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A63A2" w14:textId="519B0936" w:rsidR="00726C75" w:rsidRPr="00F15D10" w:rsidRDefault="00726C75" w:rsidP="00726C75">
      <w:pPr>
        <w:pStyle w:val="NoSpacing"/>
        <w:tabs>
          <w:tab w:val="right" w:pos="10348"/>
        </w:tabs>
        <w:rPr>
          <w:rFonts w:cs="Arial"/>
        </w:rPr>
      </w:pPr>
      <w:r w:rsidRPr="00F15D10">
        <w:rPr>
          <w:rFonts w:cs="Arial"/>
        </w:rPr>
        <w:t xml:space="preserve"> </w:t>
      </w:r>
      <w:r w:rsidR="004B0511" w:rsidRPr="00F15D10">
        <w:rPr>
          <w:rFonts w:cs="Arial"/>
        </w:rPr>
        <w:tab/>
      </w:r>
    </w:p>
    <w:p w14:paraId="50455CEE" w14:textId="5A15DA98" w:rsidR="00726C75" w:rsidRPr="00F15D10" w:rsidRDefault="00726C75" w:rsidP="00726C75">
      <w:pPr>
        <w:pStyle w:val="NoSpacing"/>
        <w:rPr>
          <w:rFonts w:cs="Arial"/>
        </w:rPr>
      </w:pPr>
    </w:p>
    <w:p w14:paraId="136FE245" w14:textId="46483DDE" w:rsidR="004B0511" w:rsidRPr="00F15D10" w:rsidRDefault="004B0511" w:rsidP="00726C75">
      <w:pPr>
        <w:pStyle w:val="NoSpacing"/>
        <w:rPr>
          <w:rFonts w:cs="Arial"/>
        </w:rPr>
      </w:pPr>
    </w:p>
    <w:p w14:paraId="10FCEB4F" w14:textId="77777777" w:rsidR="004B0511" w:rsidRPr="00F15D10" w:rsidRDefault="004B0511" w:rsidP="00726C75">
      <w:pPr>
        <w:pStyle w:val="NoSpacing"/>
        <w:rPr>
          <w:rFonts w:cs="Arial"/>
        </w:rPr>
      </w:pPr>
    </w:p>
    <w:p w14:paraId="7B25E52F" w14:textId="77777777" w:rsidR="004B0511" w:rsidRPr="00F15D10" w:rsidRDefault="004B0511" w:rsidP="00726C75">
      <w:pPr>
        <w:pStyle w:val="NoSpacing"/>
        <w:rPr>
          <w:rFonts w:cs="Arial"/>
        </w:rPr>
      </w:pPr>
    </w:p>
    <w:p w14:paraId="6D77C821" w14:textId="77777777" w:rsidR="004B0511" w:rsidRPr="00F15D10" w:rsidRDefault="004B0511" w:rsidP="00726C75">
      <w:pPr>
        <w:pStyle w:val="NoSpacing"/>
        <w:rPr>
          <w:rFonts w:cs="Arial"/>
        </w:rPr>
      </w:pPr>
    </w:p>
    <w:p w14:paraId="34DA144E" w14:textId="77777777" w:rsidR="004B0511" w:rsidRPr="00F15D10" w:rsidRDefault="004B0511" w:rsidP="00726C75">
      <w:pPr>
        <w:pStyle w:val="NoSpacing"/>
        <w:rPr>
          <w:rFonts w:cs="Arial"/>
        </w:rPr>
      </w:pPr>
    </w:p>
    <w:p w14:paraId="045A7BCF" w14:textId="77777777" w:rsidR="004B0511" w:rsidRPr="00F15D10" w:rsidRDefault="004B0511" w:rsidP="00726C75">
      <w:pPr>
        <w:pStyle w:val="NoSpacing"/>
        <w:rPr>
          <w:rFonts w:cs="Arial"/>
        </w:rPr>
      </w:pPr>
    </w:p>
    <w:p w14:paraId="71552A7F" w14:textId="77777777" w:rsidR="004B0511" w:rsidRPr="00F15D10" w:rsidRDefault="004B0511" w:rsidP="00726C75">
      <w:pPr>
        <w:pStyle w:val="NoSpacing"/>
        <w:rPr>
          <w:rFonts w:cs="Arial"/>
        </w:rPr>
      </w:pPr>
    </w:p>
    <w:p w14:paraId="653D866C" w14:textId="77777777" w:rsidR="004B0511" w:rsidRPr="00F15D10" w:rsidRDefault="004B0511" w:rsidP="00726C75">
      <w:pPr>
        <w:pStyle w:val="NoSpacing"/>
        <w:rPr>
          <w:rFonts w:cs="Arial"/>
        </w:rPr>
      </w:pPr>
    </w:p>
    <w:p w14:paraId="29840AAD" w14:textId="77777777" w:rsidR="004B0511" w:rsidRPr="00F15D10" w:rsidRDefault="004B0511" w:rsidP="004B0511">
      <w:pPr>
        <w:pStyle w:val="NoSpacing"/>
        <w:jc w:val="center"/>
        <w:rPr>
          <w:rFonts w:cs="Arial"/>
          <w:b/>
          <w:bCs/>
          <w:sz w:val="36"/>
          <w:szCs w:val="32"/>
        </w:rPr>
      </w:pPr>
    </w:p>
    <w:p w14:paraId="682C3E06" w14:textId="3D1624D3" w:rsidR="00F15D10" w:rsidRDefault="00F15D10">
      <w:pPr>
        <w:rPr>
          <w:rFonts w:cs="Arial"/>
        </w:rPr>
      </w:pPr>
    </w:p>
    <w:p w14:paraId="4E26A96F" w14:textId="19979028" w:rsidR="004B0511" w:rsidRPr="00F15D10" w:rsidRDefault="004B0511" w:rsidP="00726C75">
      <w:pPr>
        <w:pStyle w:val="NoSpacing"/>
        <w:rPr>
          <w:rFonts w:cs="Arial"/>
        </w:rPr>
      </w:pPr>
    </w:p>
    <w:p w14:paraId="34396F82" w14:textId="678599AD" w:rsidR="004B0511" w:rsidRPr="00F15D10" w:rsidRDefault="004B0511" w:rsidP="00726C75">
      <w:pPr>
        <w:pStyle w:val="NoSpacing"/>
        <w:rPr>
          <w:rFonts w:cs="Arial"/>
        </w:rPr>
      </w:pPr>
    </w:p>
    <w:p w14:paraId="0B656A14" w14:textId="7D57205B" w:rsidR="004B0511" w:rsidRPr="00F15D10" w:rsidRDefault="004B0511" w:rsidP="00726C75">
      <w:pPr>
        <w:pStyle w:val="NoSpacing"/>
        <w:rPr>
          <w:rFonts w:cs="Arial"/>
        </w:rPr>
      </w:pPr>
    </w:p>
    <w:p w14:paraId="12812BBD" w14:textId="00779BB3" w:rsidR="004B0511" w:rsidRPr="00F15D10" w:rsidRDefault="004B0511" w:rsidP="00726C75">
      <w:pPr>
        <w:pStyle w:val="NoSpacing"/>
        <w:rPr>
          <w:rFonts w:cs="Arial"/>
        </w:rPr>
      </w:pPr>
    </w:p>
    <w:p w14:paraId="079CD1AF" w14:textId="2624EE22" w:rsidR="004B0511" w:rsidRPr="00F15D10" w:rsidRDefault="004B0511" w:rsidP="00726C75">
      <w:pPr>
        <w:pStyle w:val="NoSpacing"/>
        <w:rPr>
          <w:rFonts w:cs="Arial"/>
        </w:rPr>
      </w:pPr>
    </w:p>
    <w:p w14:paraId="71D05F3C" w14:textId="61E270ED" w:rsidR="004B0511" w:rsidRPr="00F15D10" w:rsidRDefault="004B0511" w:rsidP="00726C75">
      <w:pPr>
        <w:pStyle w:val="NoSpacing"/>
        <w:rPr>
          <w:rFonts w:cs="Arial"/>
        </w:rPr>
      </w:pPr>
    </w:p>
    <w:p w14:paraId="47131A86" w14:textId="42ED6C22" w:rsidR="004B0511" w:rsidRPr="00F15D10" w:rsidRDefault="004B0511" w:rsidP="00726C75">
      <w:pPr>
        <w:pStyle w:val="NoSpacing"/>
        <w:rPr>
          <w:rFonts w:cs="Arial"/>
        </w:rPr>
      </w:pPr>
    </w:p>
    <w:p w14:paraId="295A2BF2" w14:textId="77777777" w:rsidR="004B0511" w:rsidRPr="00F15D10" w:rsidRDefault="004B0511" w:rsidP="00726C75">
      <w:pPr>
        <w:pStyle w:val="NoSpacing"/>
        <w:rPr>
          <w:rFonts w:cs="Arial"/>
        </w:rPr>
      </w:pPr>
    </w:p>
    <w:p w14:paraId="3A220FF2" w14:textId="77777777" w:rsidR="004B0511" w:rsidRPr="00F15D10" w:rsidRDefault="004B0511" w:rsidP="004B0511">
      <w:pPr>
        <w:pStyle w:val="BodyText"/>
        <w:tabs>
          <w:tab w:val="left" w:pos="4320"/>
        </w:tabs>
        <w:spacing w:after="0"/>
        <w:ind w:left="1985" w:hanging="1953"/>
        <w:rPr>
          <w:b/>
        </w:rPr>
      </w:pPr>
    </w:p>
    <w:p w14:paraId="4AD4474C" w14:textId="4CC00D65" w:rsidR="004B0511" w:rsidRPr="00F15D10" w:rsidRDefault="004B0511" w:rsidP="004B0511">
      <w:pPr>
        <w:tabs>
          <w:tab w:val="left" w:pos="1162"/>
        </w:tabs>
        <w:ind w:left="1162" w:hanging="1162"/>
        <w:rPr>
          <w:rFonts w:cs="Arial"/>
        </w:rPr>
      </w:pPr>
    </w:p>
    <w:p w14:paraId="7ECEACE9" w14:textId="77777777" w:rsidR="004B0511" w:rsidRPr="00F15D10" w:rsidRDefault="004B0511" w:rsidP="004B0511">
      <w:pPr>
        <w:tabs>
          <w:tab w:val="left" w:pos="1162"/>
        </w:tabs>
        <w:ind w:left="1162" w:hanging="1162"/>
        <w:rPr>
          <w:rFonts w:cs="Arial"/>
        </w:rPr>
      </w:pPr>
    </w:p>
    <w:p w14:paraId="5E11E9E1" w14:textId="2D0D9BB6" w:rsidR="004B0511" w:rsidRPr="00F15D10" w:rsidRDefault="004B0511" w:rsidP="004B0511">
      <w:pPr>
        <w:tabs>
          <w:tab w:val="left" w:pos="1162"/>
        </w:tabs>
        <w:ind w:left="1162" w:hanging="1162"/>
        <w:rPr>
          <w:rFonts w:cs="Arial"/>
        </w:rPr>
      </w:pPr>
    </w:p>
    <w:p w14:paraId="7E1B6DFB" w14:textId="77777777" w:rsidR="004B0511" w:rsidRPr="00F15D10" w:rsidRDefault="004B0511" w:rsidP="004B0511">
      <w:pPr>
        <w:tabs>
          <w:tab w:val="left" w:pos="1162"/>
        </w:tabs>
        <w:ind w:left="1162" w:hanging="1162"/>
        <w:rPr>
          <w:rFonts w:cs="Arial"/>
        </w:rPr>
      </w:pPr>
    </w:p>
    <w:p w14:paraId="54C78DF9" w14:textId="77777777" w:rsidR="004B0511" w:rsidRPr="00F15D10" w:rsidRDefault="004B0511" w:rsidP="004B0511">
      <w:pPr>
        <w:tabs>
          <w:tab w:val="left" w:pos="1162"/>
        </w:tabs>
        <w:ind w:left="1162" w:hanging="1162"/>
        <w:rPr>
          <w:rFonts w:cs="Arial"/>
        </w:rPr>
      </w:pPr>
    </w:p>
    <w:p w14:paraId="5514396F" w14:textId="3D13DF8F" w:rsidR="00F15D10" w:rsidRDefault="009D3966">
      <w:pPr>
        <w:rPr>
          <w:rFonts w:cs="Arial"/>
        </w:rPr>
      </w:pPr>
      <w:r>
        <w:rPr>
          <w:rFonts w:cs="Arial"/>
          <w:noProof/>
          <w:lang w:eastAsia="en-GB"/>
        </w:rPr>
        <mc:AlternateContent>
          <mc:Choice Requires="wps">
            <w:drawing>
              <wp:anchor distT="0" distB="0" distL="114300" distR="114300" simplePos="0" relativeHeight="251660288" behindDoc="0" locked="0" layoutInCell="1" allowOverlap="1" wp14:anchorId="3E7438F5" wp14:editId="1CB704F6">
                <wp:simplePos x="0" y="0"/>
                <wp:positionH relativeFrom="column">
                  <wp:posOffset>85725</wp:posOffset>
                </wp:positionH>
                <wp:positionV relativeFrom="paragraph">
                  <wp:posOffset>2296795</wp:posOffset>
                </wp:positionV>
                <wp:extent cx="6248400" cy="1352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48400" cy="1352550"/>
                        </a:xfrm>
                        <a:prstGeom prst="rect">
                          <a:avLst/>
                        </a:prstGeom>
                        <a:solidFill>
                          <a:schemeClr val="lt1"/>
                        </a:solidFill>
                        <a:ln w="6350">
                          <a:noFill/>
                        </a:ln>
                      </wps:spPr>
                      <wps:txbx>
                        <w:txbxContent>
                          <w:p w14:paraId="746BF149" w14:textId="166E7FB8" w:rsidR="009D3966" w:rsidRDefault="009D3966">
                            <w:pPr>
                              <w:rPr>
                                <w:b/>
                                <w:color w:val="002060"/>
                                <w:sz w:val="28"/>
                              </w:rPr>
                            </w:pPr>
                          </w:p>
                          <w:p w14:paraId="44050052" w14:textId="28266E31" w:rsidR="009D3966" w:rsidRDefault="009D3966">
                            <w:pPr>
                              <w:rPr>
                                <w:b/>
                                <w:color w:val="002060"/>
                                <w:sz w:val="28"/>
                              </w:rPr>
                            </w:pPr>
                            <w:r>
                              <w:rPr>
                                <w:b/>
                                <w:color w:val="002060"/>
                                <w:sz w:val="28"/>
                              </w:rPr>
                              <w:t xml:space="preserve">Sussex NHS Commissioners </w:t>
                            </w:r>
                          </w:p>
                          <w:p w14:paraId="655E180E" w14:textId="3ABFE239" w:rsidR="00053107" w:rsidRDefault="00053107">
                            <w:pPr>
                              <w:rPr>
                                <w:b/>
                                <w:color w:val="002060"/>
                                <w:sz w:val="28"/>
                              </w:rPr>
                            </w:pPr>
                            <w:r>
                              <w:rPr>
                                <w:b/>
                                <w:color w:val="002060"/>
                                <w:sz w:val="28"/>
                              </w:rPr>
                              <w:t xml:space="preserve">COVID-19 Vaccination Programme </w:t>
                            </w:r>
                          </w:p>
                          <w:p w14:paraId="3D63CC56" w14:textId="38A2C587" w:rsidR="0009314D" w:rsidRDefault="0009314D">
                            <w:pPr>
                              <w:rPr>
                                <w:b/>
                                <w:color w:val="002060"/>
                                <w:sz w:val="28"/>
                              </w:rPr>
                            </w:pPr>
                          </w:p>
                          <w:p w14:paraId="36751C17" w14:textId="77777777" w:rsidR="0009314D" w:rsidRPr="009D3966" w:rsidRDefault="0009314D">
                            <w:pPr>
                              <w:rPr>
                                <w:b/>
                                <w:color w:val="00206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438F5" id="_x0000_t202" coordsize="21600,21600" o:spt="202" path="m,l,21600r21600,l21600,xe">
                <v:stroke joinstyle="miter"/>
                <v:path gradientshapeok="t" o:connecttype="rect"/>
              </v:shapetype>
              <v:shape id="Text Box 2" o:spid="_x0000_s1026" type="#_x0000_t202" style="position:absolute;margin-left:6.75pt;margin-top:180.85pt;width:492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" fillcolor="white [3201]" stroked="f" strokeweight=".5pt">
                <v:textbox>
                  <w:txbxContent>
                    <w:p w14:paraId="746BF149" w14:textId="166E7FB8" w:rsidR="009D3966" w:rsidRDefault="009D3966">
                      <w:pPr>
                        <w:rPr>
                          <w:b/>
                          <w:color w:val="002060"/>
                          <w:sz w:val="28"/>
                        </w:rPr>
                      </w:pPr>
                    </w:p>
                    <w:p w14:paraId="44050052" w14:textId="28266E31" w:rsidR="009D3966" w:rsidRDefault="009D3966">
                      <w:pPr>
                        <w:rPr>
                          <w:b/>
                          <w:color w:val="002060"/>
                          <w:sz w:val="28"/>
                        </w:rPr>
                      </w:pPr>
                      <w:r>
                        <w:rPr>
                          <w:b/>
                          <w:color w:val="002060"/>
                          <w:sz w:val="28"/>
                        </w:rPr>
                        <w:t xml:space="preserve">Sussex NHS Commissioners </w:t>
                      </w:r>
                    </w:p>
                    <w:p w14:paraId="655E180E" w14:textId="3ABFE239" w:rsidR="00053107" w:rsidRDefault="00053107">
                      <w:pPr>
                        <w:rPr>
                          <w:b/>
                          <w:color w:val="002060"/>
                          <w:sz w:val="28"/>
                        </w:rPr>
                      </w:pPr>
                      <w:r>
                        <w:rPr>
                          <w:b/>
                          <w:color w:val="002060"/>
                          <w:sz w:val="28"/>
                        </w:rPr>
                        <w:t xml:space="preserve">COVID-19 Vaccination Programme </w:t>
                      </w:r>
                    </w:p>
                    <w:p w14:paraId="3D63CC56" w14:textId="38A2C587" w:rsidR="0009314D" w:rsidRDefault="0009314D">
                      <w:pPr>
                        <w:rPr>
                          <w:b/>
                          <w:color w:val="002060"/>
                          <w:sz w:val="28"/>
                        </w:rPr>
                      </w:pPr>
                    </w:p>
                    <w:p w14:paraId="36751C17" w14:textId="77777777" w:rsidR="0009314D" w:rsidRPr="009D3966" w:rsidRDefault="0009314D">
                      <w:pPr>
                        <w:rPr>
                          <w:b/>
                          <w:color w:val="002060"/>
                          <w:sz w:val="28"/>
                        </w:rPr>
                      </w:pPr>
                    </w:p>
                  </w:txbxContent>
                </v:textbox>
              </v:shape>
            </w:pict>
          </mc:Fallback>
        </mc:AlternateContent>
      </w:r>
      <w:r w:rsidR="004E5DC4" w:rsidRPr="004E5DC4">
        <w:rPr>
          <w:rFonts w:cs="Arial"/>
          <w:noProof/>
          <w:lang w:eastAsia="en-GB"/>
        </w:rPr>
        <mc:AlternateContent>
          <mc:Choice Requires="wps">
            <w:drawing>
              <wp:anchor distT="45720" distB="45720" distL="114300" distR="114300" simplePos="0" relativeHeight="251659264" behindDoc="0" locked="0" layoutInCell="1" allowOverlap="1" wp14:anchorId="122D5A59" wp14:editId="0182DCC1">
                <wp:simplePos x="0" y="0"/>
                <wp:positionH relativeFrom="margin">
                  <wp:posOffset>1313180</wp:posOffset>
                </wp:positionH>
                <wp:positionV relativeFrom="paragraph">
                  <wp:posOffset>19685</wp:posOffset>
                </wp:positionV>
                <wp:extent cx="5276215" cy="1486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215" cy="1486535"/>
                        </a:xfrm>
                        <a:prstGeom prst="rect">
                          <a:avLst/>
                        </a:prstGeom>
                        <a:noFill/>
                        <a:ln w="9525">
                          <a:noFill/>
                          <a:miter lim="800000"/>
                          <a:headEnd/>
                          <a:tailEnd/>
                        </a:ln>
                      </wps:spPr>
                      <wps:txbx>
                        <w:txbxContent>
                          <w:p w14:paraId="7B94A3C1" w14:textId="10B8297D" w:rsidR="001546C6" w:rsidRDefault="00DB1A3C" w:rsidP="00360DD2">
                            <w:pPr>
                              <w:pStyle w:val="Title"/>
                              <w:rPr>
                                <w:sz w:val="52"/>
                              </w:rPr>
                            </w:pPr>
                            <w:r>
                              <w:rPr>
                                <w:sz w:val="52"/>
                              </w:rPr>
                              <w:t xml:space="preserve">Increasing COVID-19 Vaccination uptake </w:t>
                            </w:r>
                          </w:p>
                          <w:p w14:paraId="041C674C" w14:textId="71326FC8" w:rsidR="00FB71EF" w:rsidRPr="00FB71EF" w:rsidRDefault="00FB71EF" w:rsidP="00FB71EF">
                            <w:pPr>
                              <w:rPr>
                                <w:b/>
                                <w:color w:val="03578D" w:themeColor="accent4" w:themeShade="BF"/>
                                <w:sz w:val="44"/>
                              </w:rPr>
                            </w:pPr>
                            <w:r w:rsidRPr="00FB71EF">
                              <w:rPr>
                                <w:b/>
                                <w:color w:val="03578D" w:themeColor="accent4" w:themeShade="BF"/>
                                <w:sz w:val="44"/>
                              </w:rPr>
                              <w:t xml:space="preserve">Small Grants </w:t>
                            </w:r>
                          </w:p>
                          <w:p w14:paraId="00DD23EB" w14:textId="554CCFB7" w:rsidR="001546C6" w:rsidRDefault="001546C6" w:rsidP="0095345D">
                            <w:pPr>
                              <w:pStyle w:val="Subtitle"/>
                            </w:pPr>
                          </w:p>
                          <w:p w14:paraId="7EC97306" w14:textId="1B4C1424" w:rsidR="009D3966" w:rsidRPr="009D3966" w:rsidRDefault="009D3966" w:rsidP="009D3966">
                            <w:pPr>
                              <w:rPr>
                                <w:b/>
                                <w:sz w:val="40"/>
                              </w:rPr>
                            </w:pPr>
                            <w:r w:rsidRPr="009D3966">
                              <w:rPr>
                                <w:b/>
                                <w:sz w:val="40"/>
                              </w:rPr>
                              <w:t xml:space="preserve">Invitations for Expressions of Interest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D5A59" id="_x0000_s1027" type="#_x0000_t202" style="position:absolute;margin-left:103.4pt;margin-top:1.55pt;width:415.45pt;height:117.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" filled="f" stroked="f">
                <v:textbox>
                  <w:txbxContent>
                    <w:p w14:paraId="7B94A3C1" w14:textId="10B8297D" w:rsidR="001546C6" w:rsidRDefault="00DB1A3C" w:rsidP="00360DD2">
                      <w:pPr>
                        <w:pStyle w:val="Title"/>
                        <w:rPr>
                          <w:sz w:val="52"/>
                        </w:rPr>
                      </w:pPr>
                      <w:r>
                        <w:rPr>
                          <w:sz w:val="52"/>
                        </w:rPr>
                        <w:t xml:space="preserve">Increasing COVID-19 Vaccination uptake </w:t>
                      </w:r>
                    </w:p>
                    <w:p w14:paraId="041C674C" w14:textId="71326FC8" w:rsidR="00FB71EF" w:rsidRPr="00FB71EF" w:rsidRDefault="00FB71EF" w:rsidP="00FB71EF">
                      <w:pPr>
                        <w:rPr>
                          <w:b/>
                          <w:color w:val="03578D" w:themeColor="accent4" w:themeShade="BF"/>
                          <w:sz w:val="44"/>
                        </w:rPr>
                      </w:pPr>
                      <w:r w:rsidRPr="00FB71EF">
                        <w:rPr>
                          <w:b/>
                          <w:color w:val="03578D" w:themeColor="accent4" w:themeShade="BF"/>
                          <w:sz w:val="44"/>
                        </w:rPr>
                        <w:t xml:space="preserve">Small Grants </w:t>
                      </w:r>
                    </w:p>
                    <w:p w14:paraId="00DD23EB" w14:textId="554CCFB7" w:rsidR="001546C6" w:rsidRDefault="001546C6" w:rsidP="0095345D">
                      <w:pPr>
                        <w:pStyle w:val="Subtitle"/>
                      </w:pPr>
                    </w:p>
                    <w:p w14:paraId="7EC97306" w14:textId="1B4C1424" w:rsidR="009D3966" w:rsidRPr="009D3966" w:rsidRDefault="009D3966" w:rsidP="009D3966">
                      <w:pPr>
                        <w:rPr>
                          <w:b/>
                          <w:sz w:val="40"/>
                        </w:rPr>
                      </w:pPr>
                      <w:r w:rsidRPr="009D3966">
                        <w:rPr>
                          <w:b/>
                          <w:sz w:val="40"/>
                        </w:rPr>
                        <w:t xml:space="preserve">Invitations for Expressions of Interest </w:t>
                      </w:r>
                    </w:p>
                  </w:txbxContent>
                </v:textbox>
                <w10:wrap type="square" anchorx="margin"/>
              </v:shape>
            </w:pict>
          </mc:Fallback>
        </mc:AlternateContent>
      </w:r>
      <w:r w:rsidR="00F15D10">
        <w:rPr>
          <w:rFonts w:cs="Arial"/>
        </w:rPr>
        <w:br w:type="page"/>
      </w:r>
    </w:p>
    <w:p w14:paraId="14441936" w14:textId="77777777" w:rsidR="004B0511" w:rsidRPr="00F15D10" w:rsidRDefault="004B0511">
      <w:pPr>
        <w:rPr>
          <w:rFonts w:cs="Arial"/>
        </w:rPr>
      </w:pPr>
    </w:p>
    <w:p w14:paraId="62C90863" w14:textId="2217A6B0" w:rsidR="00D74AA4" w:rsidRDefault="00DB1A3C" w:rsidP="00D74AA4">
      <w:pPr>
        <w:rPr>
          <w:b/>
          <w:sz w:val="28"/>
        </w:rPr>
      </w:pPr>
      <w:bookmarkStart w:id="0" w:name="_Toc34215317"/>
      <w:r>
        <w:rPr>
          <w:b/>
          <w:sz w:val="28"/>
        </w:rPr>
        <w:t xml:space="preserve">Increasing COVID-19 </w:t>
      </w:r>
      <w:r w:rsidR="006C727F">
        <w:rPr>
          <w:b/>
          <w:sz w:val="28"/>
        </w:rPr>
        <w:t>vaccination -</w:t>
      </w:r>
      <w:r>
        <w:rPr>
          <w:b/>
          <w:sz w:val="28"/>
        </w:rPr>
        <w:t xml:space="preserve"> small grants </w:t>
      </w:r>
    </w:p>
    <w:p w14:paraId="41A163CF" w14:textId="77777777" w:rsidR="00DB1A3C" w:rsidRDefault="00DB1A3C" w:rsidP="00DB1A3C"/>
    <w:p w14:paraId="677ED609" w14:textId="77777777" w:rsidR="00DB1A3C" w:rsidRPr="006C727F" w:rsidRDefault="00DB1A3C" w:rsidP="00DB1A3C">
      <w:pPr>
        <w:rPr>
          <w:b/>
        </w:rPr>
      </w:pPr>
      <w:r w:rsidRPr="006C727F">
        <w:rPr>
          <w:b/>
        </w:rPr>
        <w:t>Background</w:t>
      </w:r>
    </w:p>
    <w:p w14:paraId="07E60F4F" w14:textId="56BBE4E3" w:rsidR="00DB1A3C" w:rsidRDefault="00DB1A3C" w:rsidP="00DB1A3C"/>
    <w:p w14:paraId="0148B515" w14:textId="02F91BD2" w:rsidR="00DB1A3C" w:rsidRDefault="00DB1A3C" w:rsidP="00DB1A3C">
      <w:r>
        <w:t>Since the start of the COVID-</w:t>
      </w:r>
      <w:r w:rsidR="00ED4593">
        <w:t>19 Vaccination</w:t>
      </w:r>
      <w:r>
        <w:t xml:space="preserve"> programme across Sussex, nearly one million vaccines have been delivered to</w:t>
      </w:r>
      <w:r w:rsidR="00ED4593">
        <w:t xml:space="preserve"> o</w:t>
      </w:r>
      <w:r>
        <w:t xml:space="preserve">ur communities and health and care workforce. The roll out of this programme has been based on a co ordinated approach, supported by effective </w:t>
      </w:r>
      <w:r w:rsidR="00ED4593">
        <w:t>communications</w:t>
      </w:r>
      <w:r>
        <w:t xml:space="preserve"> to partners and the public. </w:t>
      </w:r>
    </w:p>
    <w:p w14:paraId="70B97395" w14:textId="7290F025" w:rsidR="00ED4593" w:rsidRDefault="00ED4593" w:rsidP="00DB1A3C">
      <w:r>
        <w:t>Nationally, the vaccination programme has been rolled out</w:t>
      </w:r>
      <w:r w:rsidR="003B5A21">
        <w:t xml:space="preserve"> in Phase 1</w:t>
      </w:r>
      <w:r>
        <w:t xml:space="preserve"> to cohorts</w:t>
      </w:r>
      <w:r w:rsidR="003B5A21">
        <w:t xml:space="preserve"> 1-9 (see below):</w:t>
      </w:r>
      <w:r>
        <w:t xml:space="preserve"> </w:t>
      </w:r>
    </w:p>
    <w:p w14:paraId="7AC5418B" w14:textId="031F8201" w:rsidR="00DB1A3C" w:rsidRDefault="003D0318" w:rsidP="00DB1A3C">
      <w:r>
        <w:rPr>
          <w:noProof/>
          <w:lang w:eastAsia="en-GB"/>
        </w:rPr>
        <w:drawing>
          <wp:inline distT="0" distB="0" distL="0" distR="0" wp14:anchorId="6ACB14A9" wp14:editId="54048796">
            <wp:extent cx="6531610" cy="3238346"/>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36948" cy="3240992"/>
                    </a:xfrm>
                    <a:prstGeom prst="rect">
                      <a:avLst/>
                    </a:prstGeom>
                  </pic:spPr>
                </pic:pic>
              </a:graphicData>
            </a:graphic>
          </wp:inline>
        </w:drawing>
      </w:r>
    </w:p>
    <w:p w14:paraId="79403038" w14:textId="3233B4B4" w:rsidR="003D0318" w:rsidRDefault="003D0318" w:rsidP="00DB1A3C">
      <w:r>
        <w:rPr>
          <w:noProof/>
          <w:lang w:eastAsia="en-GB"/>
        </w:rPr>
        <w:drawing>
          <wp:inline distT="0" distB="0" distL="0" distR="0" wp14:anchorId="6CB6030B" wp14:editId="114CD17B">
            <wp:extent cx="6645910" cy="14738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473835"/>
                    </a:xfrm>
                    <a:prstGeom prst="rect">
                      <a:avLst/>
                    </a:prstGeom>
                  </pic:spPr>
                </pic:pic>
              </a:graphicData>
            </a:graphic>
          </wp:inline>
        </w:drawing>
      </w:r>
    </w:p>
    <w:p w14:paraId="544344D1" w14:textId="1DAEFBDD" w:rsidR="003B5A21" w:rsidRPr="003B5A21" w:rsidRDefault="00F93F65" w:rsidP="003B5A21">
      <w:pPr>
        <w:pStyle w:val="NormalWeb"/>
        <w:shd w:val="clear" w:color="auto" w:fill="FFFFFF"/>
        <w:spacing w:before="300" w:beforeAutospacing="0" w:after="300" w:afterAutospacing="0"/>
        <w:rPr>
          <w:rFonts w:ascii="Arial" w:hAnsi="Arial" w:cs="Arial"/>
          <w:color w:val="0B0C0C"/>
        </w:rPr>
      </w:pPr>
      <w:hyperlink r:id="rId13" w:history="1">
        <w:r w:rsidR="003B5A21" w:rsidRPr="0041783B">
          <w:rPr>
            <w:rStyle w:val="Hyperlink"/>
            <w:rFonts w:ascii="Arial" w:hAnsi="Arial" w:cs="Arial"/>
            <w:b/>
          </w:rPr>
          <w:t>Phase 2</w:t>
        </w:r>
      </w:hyperlink>
      <w:r w:rsidR="003B5A21" w:rsidRPr="0041783B">
        <w:rPr>
          <w:rFonts w:ascii="Arial" w:hAnsi="Arial" w:cs="Arial"/>
          <w:b/>
        </w:rPr>
        <w:t xml:space="preserve"> </w:t>
      </w:r>
      <w:r w:rsidR="003B5A21" w:rsidRPr="003B5A21">
        <w:rPr>
          <w:rFonts w:ascii="Arial" w:hAnsi="Arial" w:cs="Arial"/>
        </w:rPr>
        <w:t>is now beginning</w:t>
      </w:r>
      <w:r w:rsidR="003B5A21">
        <w:rPr>
          <w:rFonts w:ascii="Arial" w:hAnsi="Arial" w:cs="Arial"/>
        </w:rPr>
        <w:t xml:space="preserve">; this </w:t>
      </w:r>
      <w:r w:rsidR="003B5A21" w:rsidRPr="003B5A21">
        <w:rPr>
          <w:rFonts w:ascii="Arial" w:hAnsi="Arial" w:cs="Arial"/>
          <w:color w:val="0B0C0C"/>
        </w:rPr>
        <w:t>should be accompanied by continued efforts to extend coverage among those prioritised in phase 1 but who remain unvaccinated, and to complete delivery of second doses to all those given first doses in phase 1.</w:t>
      </w:r>
    </w:p>
    <w:p w14:paraId="33B3E0BD" w14:textId="524CF82B" w:rsidR="003B5A21" w:rsidRPr="003B5A21" w:rsidRDefault="003B5A21" w:rsidP="003B5A21">
      <w:pPr>
        <w:pStyle w:val="NormalWeb"/>
        <w:shd w:val="clear" w:color="auto" w:fill="FFFFFF"/>
        <w:spacing w:before="300" w:beforeAutospacing="0" w:after="300" w:afterAutospacing="0"/>
        <w:rPr>
          <w:rFonts w:ascii="Arial" w:hAnsi="Arial" w:cs="Arial"/>
          <w:color w:val="0B0C0C"/>
        </w:rPr>
      </w:pPr>
      <w:r w:rsidRPr="003B5A21">
        <w:rPr>
          <w:rFonts w:ascii="Arial" w:hAnsi="Arial" w:cs="Arial"/>
          <w:color w:val="0B0C0C"/>
        </w:rPr>
        <w:t xml:space="preserve">The offer of vaccination </w:t>
      </w:r>
      <w:r w:rsidR="0041783B">
        <w:rPr>
          <w:rFonts w:ascii="Arial" w:hAnsi="Arial" w:cs="Arial"/>
          <w:color w:val="0B0C0C"/>
        </w:rPr>
        <w:t xml:space="preserve">in Phase 2 </w:t>
      </w:r>
      <w:r w:rsidRPr="003B5A21">
        <w:rPr>
          <w:rFonts w:ascii="Arial" w:hAnsi="Arial" w:cs="Arial"/>
          <w:color w:val="0B0C0C"/>
        </w:rPr>
        <w:t>will be aged based, starting with the oldest adults first and proceeding in the following order:</w:t>
      </w:r>
    </w:p>
    <w:p w14:paraId="16C19232" w14:textId="23CE32F6" w:rsidR="003B5A21" w:rsidRPr="003B5A21" w:rsidRDefault="003B5A21" w:rsidP="003B5A21">
      <w:pPr>
        <w:pStyle w:val="NormalWeb"/>
        <w:numPr>
          <w:ilvl w:val="0"/>
          <w:numId w:val="8"/>
        </w:numPr>
        <w:shd w:val="clear" w:color="auto" w:fill="FFFFFF"/>
        <w:spacing w:before="0" w:beforeAutospacing="0" w:after="0" w:afterAutospacing="0"/>
        <w:ind w:left="300"/>
        <w:rPr>
          <w:rFonts w:ascii="Arial" w:hAnsi="Arial" w:cs="Arial"/>
          <w:color w:val="0B0C0C"/>
        </w:rPr>
      </w:pPr>
      <w:r w:rsidRPr="003B5A21">
        <w:rPr>
          <w:rFonts w:ascii="Arial" w:hAnsi="Arial" w:cs="Arial"/>
          <w:color w:val="0B0C0C"/>
        </w:rPr>
        <w:t>all those aged 40 to 49 years (note that aged 45-49 is underway)</w:t>
      </w:r>
    </w:p>
    <w:p w14:paraId="1B125258" w14:textId="77777777" w:rsidR="003B5A21" w:rsidRPr="003B5A21" w:rsidRDefault="003B5A21" w:rsidP="003B5A21">
      <w:pPr>
        <w:pStyle w:val="NormalWeb"/>
        <w:numPr>
          <w:ilvl w:val="0"/>
          <w:numId w:val="8"/>
        </w:numPr>
        <w:shd w:val="clear" w:color="auto" w:fill="FFFFFF"/>
        <w:spacing w:before="0" w:beforeAutospacing="0" w:after="0" w:afterAutospacing="0"/>
        <w:ind w:left="300"/>
        <w:rPr>
          <w:rFonts w:ascii="Arial" w:hAnsi="Arial" w:cs="Arial"/>
          <w:color w:val="0B0C0C"/>
        </w:rPr>
      </w:pPr>
      <w:r w:rsidRPr="003B5A21">
        <w:rPr>
          <w:rFonts w:ascii="Arial" w:hAnsi="Arial" w:cs="Arial"/>
          <w:color w:val="0B0C0C"/>
        </w:rPr>
        <w:lastRenderedPageBreak/>
        <w:t>all those aged 30 to 39 years</w:t>
      </w:r>
    </w:p>
    <w:p w14:paraId="28EDCD11" w14:textId="3885BC58" w:rsidR="003B5A21" w:rsidRPr="003B5A21" w:rsidRDefault="003B5A21" w:rsidP="003B5A21">
      <w:pPr>
        <w:pStyle w:val="NormalWeb"/>
        <w:numPr>
          <w:ilvl w:val="0"/>
          <w:numId w:val="8"/>
        </w:numPr>
        <w:shd w:val="clear" w:color="auto" w:fill="FFFFFF"/>
        <w:spacing w:before="0" w:beforeAutospacing="0" w:after="0" w:afterAutospacing="0"/>
        <w:ind w:left="300"/>
        <w:rPr>
          <w:rFonts w:ascii="Arial" w:hAnsi="Arial" w:cs="Arial"/>
          <w:color w:val="0B0C0C"/>
        </w:rPr>
      </w:pPr>
      <w:r w:rsidRPr="003B5A21">
        <w:rPr>
          <w:rFonts w:ascii="Arial" w:hAnsi="Arial" w:cs="Arial"/>
          <w:color w:val="0B0C0C"/>
        </w:rPr>
        <w:t>all those aged 18 to 29 years</w:t>
      </w:r>
    </w:p>
    <w:p w14:paraId="7D973F8D" w14:textId="77777777" w:rsidR="003B5A21" w:rsidRPr="003B5A21" w:rsidRDefault="003B5A21" w:rsidP="003B5A21">
      <w:pPr>
        <w:pStyle w:val="NormalWeb"/>
        <w:shd w:val="clear" w:color="auto" w:fill="FFFFFF"/>
        <w:spacing w:before="0" w:beforeAutospacing="0" w:after="0" w:afterAutospacing="0"/>
        <w:ind w:left="300"/>
        <w:rPr>
          <w:rFonts w:ascii="Arial" w:hAnsi="Arial" w:cs="Arial"/>
          <w:color w:val="0B0C0C"/>
        </w:rPr>
      </w:pPr>
    </w:p>
    <w:p w14:paraId="45E0C983" w14:textId="4CC0E5F3" w:rsidR="003B5A21" w:rsidRPr="003B5A21" w:rsidRDefault="003B5A21" w:rsidP="003B5A21">
      <w:pPr>
        <w:pStyle w:val="NormalWeb"/>
        <w:shd w:val="clear" w:color="auto" w:fill="FFFFFF"/>
        <w:spacing w:before="0" w:beforeAutospacing="0" w:after="0" w:afterAutospacing="0"/>
        <w:rPr>
          <w:rFonts w:ascii="Arial" w:hAnsi="Arial" w:cs="Arial"/>
          <w:color w:val="0B0C0C"/>
        </w:rPr>
      </w:pPr>
      <w:r w:rsidRPr="003B5A21">
        <w:rPr>
          <w:rFonts w:ascii="Arial" w:hAnsi="Arial" w:cs="Arial"/>
          <w:color w:val="0B0C0C"/>
        </w:rPr>
        <w:t xml:space="preserve">In individuals aged 18 to 49 years there is an increased risk of hospitalisation in males, those from certain ethnic minority backgrounds, those with a body-mass index (BMI) of 30 or more (obese or morbidly obese), and those experiencing socio-economic deprivation. </w:t>
      </w:r>
    </w:p>
    <w:p w14:paraId="79BF5058" w14:textId="11250526" w:rsidR="003D0318" w:rsidRDefault="003D0318" w:rsidP="00DB1A3C"/>
    <w:p w14:paraId="22428BBE" w14:textId="0611BB29" w:rsidR="00DB1A3C" w:rsidRDefault="003D0318" w:rsidP="00DB1A3C">
      <w:r>
        <w:t xml:space="preserve">Data on vaccination uptake </w:t>
      </w:r>
      <w:r w:rsidR="003B5A21">
        <w:t xml:space="preserve">so far </w:t>
      </w:r>
      <w:r>
        <w:t>shows that t</w:t>
      </w:r>
      <w:r w:rsidR="00DB1A3C">
        <w:t xml:space="preserve">here are some geographical areas and some communities for whom the uptake of the vaccine is lower than average. This is for a variety of reasons, some of which can be mitigated and supported through targeted communications including those in alternative formats, outreach to neighbourhoods and </w:t>
      </w:r>
      <w:r w:rsidR="00ED4593">
        <w:t>solution focussed work with community members.</w:t>
      </w:r>
    </w:p>
    <w:p w14:paraId="14F7AE1F" w14:textId="77777777" w:rsidR="003D0318" w:rsidRDefault="003D0318" w:rsidP="00DB1A3C"/>
    <w:p w14:paraId="5D3F12DC" w14:textId="7B748DC1" w:rsidR="00DB1A3C" w:rsidRPr="003D0318" w:rsidRDefault="00DB1A3C" w:rsidP="00DB1A3C">
      <w:pPr>
        <w:rPr>
          <w:b/>
        </w:rPr>
      </w:pPr>
      <w:r w:rsidRPr="003D0318">
        <w:rPr>
          <w:b/>
        </w:rPr>
        <w:t xml:space="preserve">Aim of the small grants </w:t>
      </w:r>
      <w:r w:rsidR="003B5A21">
        <w:rPr>
          <w:b/>
        </w:rPr>
        <w:t>scheme</w:t>
      </w:r>
    </w:p>
    <w:p w14:paraId="4E8F74A3" w14:textId="4236990A" w:rsidR="00ED4593" w:rsidRDefault="00ED4593" w:rsidP="00DB1A3C">
      <w:r>
        <w:t>To help support the increase of vaccination uptake, small grants will be offered to assist with neighbourhood based activity</w:t>
      </w:r>
      <w:r w:rsidR="003B5A21">
        <w:t xml:space="preserve">, across communities of interest or relating to people particularly at risk of serious illness if they contract COVID-19. </w:t>
      </w:r>
    </w:p>
    <w:p w14:paraId="35A8EF18" w14:textId="3413D3B3" w:rsidR="00ED4593" w:rsidRDefault="00ED4593" w:rsidP="00DB1A3C">
      <w:r>
        <w:t xml:space="preserve">The types of activities that </w:t>
      </w:r>
      <w:r w:rsidR="003B5A21">
        <w:t>may</w:t>
      </w:r>
      <w:r>
        <w:t xml:space="preserve"> be eligible are: </w:t>
      </w:r>
    </w:p>
    <w:p w14:paraId="0101EB0F" w14:textId="55BB71B6" w:rsidR="00ED4593" w:rsidRPr="003D0318" w:rsidRDefault="00ED4593" w:rsidP="00ED4593">
      <w:pPr>
        <w:pStyle w:val="ListParagraph"/>
        <w:numPr>
          <w:ilvl w:val="0"/>
          <w:numId w:val="6"/>
        </w:numPr>
        <w:rPr>
          <w:sz w:val="24"/>
        </w:rPr>
      </w:pPr>
      <w:r w:rsidRPr="003D0318">
        <w:rPr>
          <w:sz w:val="24"/>
        </w:rPr>
        <w:t>Development of community based communications</w:t>
      </w:r>
    </w:p>
    <w:p w14:paraId="48AB3312" w14:textId="01474463" w:rsidR="00ED4593" w:rsidRPr="003D0318" w:rsidRDefault="00ED4593" w:rsidP="00ED4593">
      <w:pPr>
        <w:pStyle w:val="ListParagraph"/>
        <w:numPr>
          <w:ilvl w:val="0"/>
          <w:numId w:val="6"/>
        </w:numPr>
        <w:rPr>
          <w:sz w:val="24"/>
        </w:rPr>
      </w:pPr>
      <w:r w:rsidRPr="003D0318">
        <w:rPr>
          <w:sz w:val="24"/>
        </w:rPr>
        <w:t xml:space="preserve">Hyper local buddying schemes to support people in accessing vaccination </w:t>
      </w:r>
    </w:p>
    <w:p w14:paraId="26172876" w14:textId="7948D376" w:rsidR="00ED4593" w:rsidRPr="003D0318" w:rsidRDefault="00ED4593" w:rsidP="00ED4593">
      <w:pPr>
        <w:pStyle w:val="ListParagraph"/>
        <w:numPr>
          <w:ilvl w:val="0"/>
          <w:numId w:val="6"/>
        </w:numPr>
        <w:rPr>
          <w:sz w:val="24"/>
        </w:rPr>
      </w:pPr>
      <w:r w:rsidRPr="003D0318">
        <w:rPr>
          <w:sz w:val="24"/>
        </w:rPr>
        <w:t>Targeted work with local groups to increase awareness of facts about vaccine and dispel myths</w:t>
      </w:r>
    </w:p>
    <w:p w14:paraId="79E548F4" w14:textId="4399DA04" w:rsidR="00ED4593" w:rsidRDefault="00ED4593" w:rsidP="00ED4593">
      <w:pPr>
        <w:pStyle w:val="ListParagraph"/>
        <w:numPr>
          <w:ilvl w:val="0"/>
          <w:numId w:val="6"/>
        </w:numPr>
        <w:rPr>
          <w:sz w:val="24"/>
        </w:rPr>
      </w:pPr>
      <w:r w:rsidRPr="003D0318">
        <w:rPr>
          <w:sz w:val="24"/>
        </w:rPr>
        <w:t xml:space="preserve">Making community based videos and distributing appropriately </w:t>
      </w:r>
    </w:p>
    <w:p w14:paraId="004DACF0" w14:textId="77777777" w:rsidR="003B5A21" w:rsidRPr="003D0318" w:rsidRDefault="003B5A21" w:rsidP="003B5A21">
      <w:pPr>
        <w:pStyle w:val="ListParagraph"/>
        <w:rPr>
          <w:sz w:val="24"/>
        </w:rPr>
      </w:pPr>
    </w:p>
    <w:p w14:paraId="3B6BCD0F" w14:textId="7292316D" w:rsidR="00ED4593" w:rsidRDefault="003D0318" w:rsidP="00ED4593">
      <w:r>
        <w:t>(</w:t>
      </w:r>
      <w:r w:rsidR="00ED4593">
        <w:t xml:space="preserve">The above are examples- innovative </w:t>
      </w:r>
      <w:r w:rsidR="008B0829">
        <w:t>approaches</w:t>
      </w:r>
      <w:r>
        <w:t xml:space="preserve"> are welcomed.)</w:t>
      </w:r>
    </w:p>
    <w:p w14:paraId="1CFE2446" w14:textId="5CC252D7" w:rsidR="00ED4593" w:rsidRDefault="00ED4593" w:rsidP="00ED4593"/>
    <w:p w14:paraId="00500F3A" w14:textId="6D7F1383" w:rsidR="00DB1A3C" w:rsidRDefault="00ED4593" w:rsidP="00DB1A3C">
      <w:pPr>
        <w:rPr>
          <w:b/>
        </w:rPr>
      </w:pPr>
      <w:r w:rsidRPr="003D0318">
        <w:rPr>
          <w:b/>
        </w:rPr>
        <w:t>Targeted communities and groups</w:t>
      </w:r>
    </w:p>
    <w:p w14:paraId="01CB707E" w14:textId="2441DB6D" w:rsidR="00ED4593" w:rsidRDefault="00ED4593" w:rsidP="00DB1A3C">
      <w:r>
        <w:t>Applications are invited from those working to support any of the following:</w:t>
      </w:r>
    </w:p>
    <w:p w14:paraId="0D8BB573" w14:textId="1B215E93" w:rsidR="00ED4593" w:rsidRPr="003D0318" w:rsidRDefault="00ED4593" w:rsidP="00ED4593">
      <w:pPr>
        <w:pStyle w:val="ListParagraph"/>
        <w:numPr>
          <w:ilvl w:val="0"/>
          <w:numId w:val="7"/>
        </w:numPr>
        <w:rPr>
          <w:sz w:val="24"/>
          <w:szCs w:val="24"/>
        </w:rPr>
      </w:pPr>
      <w:r w:rsidRPr="003D0318">
        <w:rPr>
          <w:sz w:val="24"/>
          <w:szCs w:val="24"/>
        </w:rPr>
        <w:t xml:space="preserve">South Asian Communities </w:t>
      </w:r>
    </w:p>
    <w:p w14:paraId="6A35F4CF" w14:textId="0051E5AF" w:rsidR="00ED4593" w:rsidRPr="003D0318" w:rsidRDefault="00ED4593" w:rsidP="00ED4593">
      <w:pPr>
        <w:pStyle w:val="ListParagraph"/>
        <w:numPr>
          <w:ilvl w:val="0"/>
          <w:numId w:val="7"/>
        </w:numPr>
        <w:rPr>
          <w:sz w:val="24"/>
          <w:szCs w:val="24"/>
        </w:rPr>
      </w:pPr>
      <w:r w:rsidRPr="003D0318">
        <w:rPr>
          <w:sz w:val="24"/>
          <w:szCs w:val="24"/>
        </w:rPr>
        <w:t xml:space="preserve">Black African communities </w:t>
      </w:r>
    </w:p>
    <w:p w14:paraId="0D8D2567" w14:textId="09C1A418" w:rsidR="00ED4593" w:rsidRPr="003D0318" w:rsidRDefault="00ED4593" w:rsidP="00ED4593">
      <w:pPr>
        <w:pStyle w:val="ListParagraph"/>
        <w:numPr>
          <w:ilvl w:val="0"/>
          <w:numId w:val="7"/>
        </w:numPr>
        <w:rPr>
          <w:sz w:val="24"/>
          <w:szCs w:val="24"/>
        </w:rPr>
      </w:pPr>
      <w:r w:rsidRPr="003D0318">
        <w:rPr>
          <w:sz w:val="24"/>
          <w:szCs w:val="24"/>
        </w:rPr>
        <w:t xml:space="preserve">Chinese communities </w:t>
      </w:r>
    </w:p>
    <w:p w14:paraId="64C0E49D" w14:textId="2FE163C7" w:rsidR="00ED4593" w:rsidRPr="003D0318" w:rsidRDefault="008B0829" w:rsidP="00ED4593">
      <w:pPr>
        <w:pStyle w:val="ListParagraph"/>
        <w:numPr>
          <w:ilvl w:val="0"/>
          <w:numId w:val="7"/>
        </w:numPr>
        <w:rPr>
          <w:sz w:val="24"/>
          <w:szCs w:val="24"/>
        </w:rPr>
      </w:pPr>
      <w:r w:rsidRPr="003D0318">
        <w:rPr>
          <w:sz w:val="24"/>
          <w:szCs w:val="24"/>
        </w:rPr>
        <w:t xml:space="preserve">People living in identified areas of deprivation </w:t>
      </w:r>
    </w:p>
    <w:p w14:paraId="74BD9890" w14:textId="32938308" w:rsidR="008B0829" w:rsidRPr="003D0318" w:rsidRDefault="008B0829" w:rsidP="00ED4593">
      <w:pPr>
        <w:pStyle w:val="ListParagraph"/>
        <w:numPr>
          <w:ilvl w:val="0"/>
          <w:numId w:val="7"/>
        </w:numPr>
        <w:rPr>
          <w:sz w:val="24"/>
          <w:szCs w:val="24"/>
        </w:rPr>
      </w:pPr>
      <w:r w:rsidRPr="003D0318">
        <w:rPr>
          <w:sz w:val="24"/>
          <w:szCs w:val="24"/>
        </w:rPr>
        <w:t xml:space="preserve">Adults with learning disabilities </w:t>
      </w:r>
    </w:p>
    <w:p w14:paraId="29C81C24" w14:textId="601687DF" w:rsidR="008B0829" w:rsidRPr="003D0318" w:rsidRDefault="008B0829" w:rsidP="00ED4593">
      <w:pPr>
        <w:pStyle w:val="ListParagraph"/>
        <w:numPr>
          <w:ilvl w:val="0"/>
          <w:numId w:val="7"/>
        </w:numPr>
        <w:rPr>
          <w:sz w:val="24"/>
          <w:szCs w:val="24"/>
        </w:rPr>
      </w:pPr>
      <w:r w:rsidRPr="003D0318">
        <w:rPr>
          <w:sz w:val="24"/>
          <w:szCs w:val="24"/>
        </w:rPr>
        <w:t xml:space="preserve">Gypsy, Roma and Traveller communities </w:t>
      </w:r>
    </w:p>
    <w:p w14:paraId="5B67582B" w14:textId="6BA48476" w:rsidR="008B0829" w:rsidRDefault="008B0829" w:rsidP="00ED4593">
      <w:pPr>
        <w:pStyle w:val="ListParagraph"/>
        <w:numPr>
          <w:ilvl w:val="0"/>
          <w:numId w:val="7"/>
        </w:numPr>
        <w:rPr>
          <w:sz w:val="24"/>
          <w:szCs w:val="24"/>
        </w:rPr>
      </w:pPr>
      <w:r w:rsidRPr="003D0318">
        <w:rPr>
          <w:sz w:val="24"/>
          <w:szCs w:val="24"/>
        </w:rPr>
        <w:t xml:space="preserve">Those with physical or sensory disabilities </w:t>
      </w:r>
    </w:p>
    <w:p w14:paraId="217A913D" w14:textId="51F330E0" w:rsidR="00FD4DE6" w:rsidRPr="003D0318" w:rsidRDefault="00FD4DE6" w:rsidP="00ED4593">
      <w:pPr>
        <w:pStyle w:val="ListParagraph"/>
        <w:numPr>
          <w:ilvl w:val="0"/>
          <w:numId w:val="7"/>
        </w:numPr>
        <w:rPr>
          <w:sz w:val="24"/>
          <w:szCs w:val="24"/>
        </w:rPr>
      </w:pPr>
      <w:r>
        <w:rPr>
          <w:sz w:val="24"/>
          <w:szCs w:val="24"/>
        </w:rPr>
        <w:t xml:space="preserve">Those who are clinically vulnerable or who live with long term health issues </w:t>
      </w:r>
    </w:p>
    <w:p w14:paraId="626A1F46" w14:textId="0DF3ED0E" w:rsidR="008B0829" w:rsidRDefault="008B0829" w:rsidP="008B0829">
      <w:r w:rsidRPr="003D0318">
        <w:rPr>
          <w:szCs w:val="24"/>
        </w:rPr>
        <w:t xml:space="preserve">For groups outside of the above list, </w:t>
      </w:r>
      <w:r w:rsidRPr="00FD4DE6">
        <w:rPr>
          <w:b/>
          <w:szCs w:val="24"/>
        </w:rPr>
        <w:t>applications are also</w:t>
      </w:r>
      <w:r w:rsidRPr="00FD4DE6">
        <w:rPr>
          <w:b/>
        </w:rPr>
        <w:t xml:space="preserve"> welcome</w:t>
      </w:r>
      <w:r>
        <w:t xml:space="preserve">; however you will be asked to provide information/insight on these groups/communities having a lower than average uptake of vaccination. </w:t>
      </w:r>
    </w:p>
    <w:p w14:paraId="7A10D5EC" w14:textId="28E8EBC6" w:rsidR="00DB1A3C" w:rsidRDefault="00DB1A3C" w:rsidP="00DB1A3C"/>
    <w:p w14:paraId="0AA9D0B1" w14:textId="77777777" w:rsidR="0087281A" w:rsidRDefault="0087281A" w:rsidP="00DB1A3C"/>
    <w:p w14:paraId="72EBC228" w14:textId="77777777" w:rsidR="00DB1A3C" w:rsidRPr="003D0318" w:rsidRDefault="00DB1A3C" w:rsidP="00DB1A3C">
      <w:pPr>
        <w:rPr>
          <w:b/>
        </w:rPr>
      </w:pPr>
      <w:r w:rsidRPr="003D0318">
        <w:rPr>
          <w:b/>
        </w:rPr>
        <w:t>Financial details</w:t>
      </w:r>
    </w:p>
    <w:p w14:paraId="47CE306D" w14:textId="76F4F370" w:rsidR="00DB1A3C" w:rsidRDefault="00ED4593" w:rsidP="00DB1A3C">
      <w:r w:rsidRPr="00FD4DE6">
        <w:rPr>
          <w:b/>
        </w:rPr>
        <w:t xml:space="preserve">Grants of up </w:t>
      </w:r>
      <w:r w:rsidR="003D0318" w:rsidRPr="00FD4DE6">
        <w:rPr>
          <w:b/>
        </w:rPr>
        <w:t>to £</w:t>
      </w:r>
      <w:r w:rsidR="00FD4DE6" w:rsidRPr="00FD4DE6">
        <w:rPr>
          <w:b/>
        </w:rPr>
        <w:t>5</w:t>
      </w:r>
      <w:r w:rsidRPr="00FD4DE6">
        <w:rPr>
          <w:b/>
        </w:rPr>
        <w:t>,000 will be awarded</w:t>
      </w:r>
      <w:r>
        <w:t>.</w:t>
      </w:r>
    </w:p>
    <w:p w14:paraId="4C632F47" w14:textId="5D99DCC7" w:rsidR="00ED4593" w:rsidRDefault="00ED4593" w:rsidP="00DB1A3C">
      <w:r>
        <w:t xml:space="preserve">Applicants must be </w:t>
      </w:r>
      <w:r w:rsidR="008B0829">
        <w:t>constituted</w:t>
      </w:r>
      <w:r>
        <w:t xml:space="preserve"> </w:t>
      </w:r>
      <w:r w:rsidR="008B0829">
        <w:t>organisations</w:t>
      </w:r>
      <w:r>
        <w:t xml:space="preserve"> with a bank account, or with an agreed organisation to hold funding</w:t>
      </w:r>
      <w:r w:rsidR="008B0829">
        <w:t>.</w:t>
      </w:r>
    </w:p>
    <w:p w14:paraId="6A425CD1" w14:textId="77777777" w:rsidR="00FD4DE6" w:rsidRDefault="00FD4DE6" w:rsidP="00DB1A3C">
      <w:pPr>
        <w:rPr>
          <w:b/>
        </w:rPr>
      </w:pPr>
    </w:p>
    <w:p w14:paraId="26955182" w14:textId="2E2C082C" w:rsidR="00DB1A3C" w:rsidRPr="003D0318" w:rsidRDefault="00DB1A3C" w:rsidP="00DB1A3C">
      <w:pPr>
        <w:rPr>
          <w:b/>
        </w:rPr>
      </w:pPr>
      <w:r w:rsidRPr="003D0318">
        <w:rPr>
          <w:b/>
        </w:rPr>
        <w:t xml:space="preserve">Monitoring and oversight </w:t>
      </w:r>
    </w:p>
    <w:p w14:paraId="4964B600" w14:textId="475721D7" w:rsidR="00DB1A3C" w:rsidRDefault="00ED4593" w:rsidP="00DB1A3C">
      <w:r>
        <w:t xml:space="preserve">Those receiving grants will be asked to provide a short summary of activity and the impact this has had.  Note that there will </w:t>
      </w:r>
      <w:r w:rsidRPr="003D0318">
        <w:rPr>
          <w:b/>
        </w:rPr>
        <w:t>not be a need for funded projects to demonstrate statistically</w:t>
      </w:r>
      <w:r>
        <w:t xml:space="preserve"> an increase in uptake or vaccination. </w:t>
      </w:r>
    </w:p>
    <w:p w14:paraId="0415F66B" w14:textId="3EA7D4AF" w:rsidR="008B0829" w:rsidRDefault="008B0829" w:rsidP="00DB1A3C">
      <w:r>
        <w:t>Oversight will be through a key contact in the CCGs’ Public Involvement Team.</w:t>
      </w:r>
    </w:p>
    <w:p w14:paraId="2FB0AC83" w14:textId="77777777" w:rsidR="003D0318" w:rsidRDefault="003D0318" w:rsidP="00DB1A3C"/>
    <w:p w14:paraId="37A70CAB" w14:textId="58BEEDAB" w:rsidR="00DB1A3C" w:rsidRPr="003D0318" w:rsidRDefault="00ED4593" w:rsidP="00DB1A3C">
      <w:pPr>
        <w:rPr>
          <w:b/>
        </w:rPr>
      </w:pPr>
      <w:r w:rsidRPr="003D0318">
        <w:rPr>
          <w:b/>
        </w:rPr>
        <w:t xml:space="preserve">Timescales </w:t>
      </w:r>
    </w:p>
    <w:p w14:paraId="44B45A27" w14:textId="1EF854E4" w:rsidR="00ED4593" w:rsidRDefault="00FD4DE6" w:rsidP="00DB1A3C">
      <w:r>
        <w:t>Applications are invited from 19</w:t>
      </w:r>
      <w:r w:rsidRPr="00FD4DE6">
        <w:rPr>
          <w:vertAlign w:val="superscript"/>
        </w:rPr>
        <w:t>th</w:t>
      </w:r>
      <w:r>
        <w:t xml:space="preserve"> A</w:t>
      </w:r>
      <w:r w:rsidR="008B0829">
        <w:t xml:space="preserve">pril 2021; the grants scheme will be open until end July 2021, in order to respond to changing data on uptake. </w:t>
      </w:r>
    </w:p>
    <w:p w14:paraId="1E9DE0D4" w14:textId="77777777" w:rsidR="00DB1A3C" w:rsidRDefault="00DB1A3C" w:rsidP="00DB1A3C"/>
    <w:bookmarkEnd w:id="0"/>
    <w:p w14:paraId="3A73B3D9" w14:textId="77777777" w:rsidR="00D74AA4" w:rsidRDefault="00D74AA4" w:rsidP="00D74AA4"/>
    <w:p w14:paraId="54CC2DA6" w14:textId="27D6ECF1" w:rsidR="009D1345" w:rsidRDefault="009D1345" w:rsidP="00D74AA4">
      <w:pPr>
        <w:rPr>
          <w:b/>
        </w:rPr>
      </w:pPr>
    </w:p>
    <w:p w14:paraId="7B4C9ABC" w14:textId="44D91F8C" w:rsidR="003D0318" w:rsidRDefault="003D0318" w:rsidP="00D74AA4">
      <w:pPr>
        <w:rPr>
          <w:b/>
        </w:rPr>
      </w:pPr>
    </w:p>
    <w:p w14:paraId="589C246F" w14:textId="792EA9B6" w:rsidR="003D0318" w:rsidRDefault="003D0318" w:rsidP="00D74AA4">
      <w:pPr>
        <w:rPr>
          <w:b/>
        </w:rPr>
      </w:pPr>
    </w:p>
    <w:p w14:paraId="0E31A0D5" w14:textId="20F3CCA5" w:rsidR="003D0318" w:rsidRDefault="003D0318" w:rsidP="00D74AA4">
      <w:pPr>
        <w:rPr>
          <w:b/>
        </w:rPr>
      </w:pPr>
    </w:p>
    <w:p w14:paraId="43FE916F" w14:textId="181E31B5" w:rsidR="003D0318" w:rsidRDefault="003D0318" w:rsidP="00D74AA4">
      <w:pPr>
        <w:rPr>
          <w:b/>
        </w:rPr>
      </w:pPr>
    </w:p>
    <w:p w14:paraId="5965B32F" w14:textId="2D980863" w:rsidR="003D0318" w:rsidRDefault="003D0318" w:rsidP="00D74AA4">
      <w:pPr>
        <w:rPr>
          <w:b/>
        </w:rPr>
      </w:pPr>
    </w:p>
    <w:p w14:paraId="3C869089" w14:textId="1163B80E" w:rsidR="003D0318" w:rsidRDefault="003D0318" w:rsidP="00D74AA4">
      <w:pPr>
        <w:rPr>
          <w:b/>
        </w:rPr>
      </w:pPr>
    </w:p>
    <w:p w14:paraId="3998B439" w14:textId="3246BEF5" w:rsidR="003D0318" w:rsidRDefault="003D0318" w:rsidP="00D74AA4">
      <w:pPr>
        <w:rPr>
          <w:b/>
        </w:rPr>
      </w:pPr>
    </w:p>
    <w:p w14:paraId="5F188515" w14:textId="4AB66CCA" w:rsidR="003D0318" w:rsidRDefault="003D0318" w:rsidP="00D74AA4">
      <w:pPr>
        <w:rPr>
          <w:b/>
        </w:rPr>
      </w:pPr>
    </w:p>
    <w:p w14:paraId="53786C61" w14:textId="4DE2ADC3" w:rsidR="003D0318" w:rsidRDefault="003D0318" w:rsidP="00D74AA4">
      <w:pPr>
        <w:rPr>
          <w:b/>
        </w:rPr>
      </w:pPr>
    </w:p>
    <w:p w14:paraId="0C30FA98" w14:textId="4E0A4A25" w:rsidR="003D0318" w:rsidRDefault="003D0318" w:rsidP="00D74AA4">
      <w:pPr>
        <w:rPr>
          <w:b/>
        </w:rPr>
      </w:pPr>
    </w:p>
    <w:p w14:paraId="7BCB5EBB" w14:textId="43FE1E59" w:rsidR="003D0318" w:rsidRDefault="003D0318" w:rsidP="00D74AA4">
      <w:pPr>
        <w:rPr>
          <w:b/>
        </w:rPr>
      </w:pPr>
    </w:p>
    <w:p w14:paraId="06DF2443" w14:textId="397ECF58" w:rsidR="003D0318" w:rsidRDefault="003D0318" w:rsidP="00D74AA4">
      <w:pPr>
        <w:rPr>
          <w:b/>
        </w:rPr>
      </w:pPr>
    </w:p>
    <w:p w14:paraId="50E534DD" w14:textId="0429F095" w:rsidR="003D0318" w:rsidRDefault="003D0318" w:rsidP="00D74AA4">
      <w:pPr>
        <w:rPr>
          <w:b/>
        </w:rPr>
      </w:pPr>
    </w:p>
    <w:p w14:paraId="57FF45FD" w14:textId="772CEE26" w:rsidR="003D0318" w:rsidRDefault="003D0318" w:rsidP="00D74AA4">
      <w:pPr>
        <w:rPr>
          <w:b/>
        </w:rPr>
      </w:pPr>
    </w:p>
    <w:p w14:paraId="11B90F95" w14:textId="039790A3" w:rsidR="003D0318" w:rsidRDefault="003D0318" w:rsidP="00D74AA4">
      <w:pPr>
        <w:rPr>
          <w:b/>
        </w:rPr>
      </w:pPr>
    </w:p>
    <w:p w14:paraId="689477F5" w14:textId="22CADB6E" w:rsidR="003D0318" w:rsidRDefault="003D0318" w:rsidP="00D74AA4">
      <w:pPr>
        <w:rPr>
          <w:b/>
        </w:rPr>
      </w:pPr>
    </w:p>
    <w:p w14:paraId="5B50D43D" w14:textId="77777777" w:rsidR="003D0318" w:rsidRDefault="003D0318" w:rsidP="00D74AA4">
      <w:pPr>
        <w:rPr>
          <w:b/>
        </w:rPr>
      </w:pPr>
    </w:p>
    <w:p w14:paraId="7C024B74" w14:textId="443BBD2C" w:rsidR="00D74AA4" w:rsidRPr="009D1345" w:rsidRDefault="008B0829" w:rsidP="008B0829">
      <w:pPr>
        <w:rPr>
          <w:szCs w:val="24"/>
        </w:rPr>
      </w:pPr>
      <w:r>
        <w:rPr>
          <w:b/>
          <w:color w:val="002060"/>
          <w:sz w:val="32"/>
        </w:rPr>
        <w:t xml:space="preserve">Application </w:t>
      </w:r>
    </w:p>
    <w:p w14:paraId="7F15A037" w14:textId="77777777" w:rsidR="00D74AA4" w:rsidRDefault="00D74AA4" w:rsidP="00D74AA4">
      <w:pPr>
        <w:pStyle w:val="ListParagraph"/>
      </w:pPr>
    </w:p>
    <w:p w14:paraId="3E99C573" w14:textId="47069B66" w:rsidR="00D74AA4" w:rsidRDefault="00D74AA4" w:rsidP="00D74AA4">
      <w:pPr>
        <w:rPr>
          <w:b/>
        </w:rPr>
      </w:pPr>
      <w:r>
        <w:rPr>
          <w:b/>
        </w:rPr>
        <w:t xml:space="preserve">We can only accept applications from fully constituted VCS organisations; however we would encourage smaller </w:t>
      </w:r>
      <w:r w:rsidR="006C727F">
        <w:rPr>
          <w:b/>
        </w:rPr>
        <w:t>unconstituted</w:t>
      </w:r>
      <w:r>
        <w:rPr>
          <w:b/>
        </w:rPr>
        <w:t xml:space="preserve"> groups to work in partnership with larger groups, recognising the value that smaller groups can bring to this work</w:t>
      </w:r>
      <w:r w:rsidR="008B0829">
        <w:rPr>
          <w:b/>
        </w:rPr>
        <w:t xml:space="preserve">, or to agree </w:t>
      </w:r>
      <w:r w:rsidR="00A07442">
        <w:rPr>
          <w:b/>
        </w:rPr>
        <w:t xml:space="preserve">an appropriate </w:t>
      </w:r>
      <w:r w:rsidR="006C727F">
        <w:rPr>
          <w:b/>
        </w:rPr>
        <w:t>organisation</w:t>
      </w:r>
      <w:r w:rsidR="008B0829">
        <w:rPr>
          <w:b/>
        </w:rPr>
        <w:t xml:space="preserve"> to hold funds. </w:t>
      </w:r>
      <w:r>
        <w:rPr>
          <w:b/>
        </w:rPr>
        <w:t xml:space="preserve"> </w:t>
      </w:r>
    </w:p>
    <w:p w14:paraId="69902E6F" w14:textId="5B524AAA" w:rsidR="00484994" w:rsidRDefault="00484994" w:rsidP="00D74AA4">
      <w:pPr>
        <w:rPr>
          <w:b/>
        </w:rPr>
      </w:pPr>
    </w:p>
    <w:tbl>
      <w:tblPr>
        <w:tblStyle w:val="TableGrid"/>
        <w:tblW w:w="10910" w:type="dxa"/>
        <w:tblInd w:w="5" w:type="dxa"/>
        <w:tblLook w:val="04A0" w:firstRow="1" w:lastRow="0" w:firstColumn="1" w:lastColumn="0" w:noHBand="0" w:noVBand="1"/>
      </w:tblPr>
      <w:tblGrid>
        <w:gridCol w:w="9918"/>
        <w:gridCol w:w="992"/>
      </w:tblGrid>
      <w:tr w:rsidR="00DC730C" w14:paraId="669CD5E2" w14:textId="77777777" w:rsidTr="006C727F">
        <w:tc>
          <w:tcPr>
            <w:tcW w:w="9918" w:type="dxa"/>
          </w:tcPr>
          <w:p w14:paraId="2709EF88" w14:textId="1C79A5B6" w:rsidR="00DC730C" w:rsidRDefault="008B0829" w:rsidP="00D74AA4">
            <w:pPr>
              <w:rPr>
                <w:b/>
              </w:rPr>
            </w:pPr>
            <w:r w:rsidRPr="006C727F">
              <w:rPr>
                <w:b/>
              </w:rPr>
              <w:t xml:space="preserve">Which neighbourhood/area or </w:t>
            </w:r>
            <w:r w:rsidR="003D0318">
              <w:rPr>
                <w:b/>
              </w:rPr>
              <w:t xml:space="preserve">community </w:t>
            </w:r>
            <w:r w:rsidRPr="006C727F">
              <w:rPr>
                <w:b/>
              </w:rPr>
              <w:t xml:space="preserve">do you work </w:t>
            </w:r>
            <w:r w:rsidR="006C727F" w:rsidRPr="006C727F">
              <w:rPr>
                <w:b/>
              </w:rPr>
              <w:t>with?</w:t>
            </w:r>
            <w:r w:rsidR="00031EAF">
              <w:rPr>
                <w:b/>
              </w:rPr>
              <w:t xml:space="preserve">  ( Up to 200 words)</w:t>
            </w:r>
          </w:p>
          <w:p w14:paraId="7472CF1F" w14:textId="77777777" w:rsidR="00FB71EF" w:rsidRDefault="00FB71EF" w:rsidP="00D74AA4">
            <w:pPr>
              <w:rPr>
                <w:b/>
              </w:rPr>
            </w:pPr>
          </w:p>
          <w:p w14:paraId="3484A604" w14:textId="7E01BF78" w:rsidR="006C727F" w:rsidRDefault="003D0318" w:rsidP="00D74AA4">
            <w:r>
              <w:t>This may be a small very local area, a neighbourhood/village/town, or a community such as a group of Chinese residents, a Black African community, etc</w:t>
            </w:r>
          </w:p>
          <w:p w14:paraId="241B671D" w14:textId="4A4F9B93" w:rsidR="003D0318" w:rsidRDefault="003D0318" w:rsidP="00D74AA4"/>
          <w:p w14:paraId="6B1040A6" w14:textId="698D0FDF" w:rsidR="003D0318" w:rsidRDefault="003D0318" w:rsidP="00D74AA4"/>
          <w:p w14:paraId="63A6C9AF" w14:textId="77777777" w:rsidR="003D0318" w:rsidRDefault="003D0318" w:rsidP="00D74AA4">
            <w:pPr>
              <w:rPr>
                <w:b/>
              </w:rPr>
            </w:pPr>
          </w:p>
          <w:p w14:paraId="7199193C" w14:textId="77777777" w:rsidR="006C727F" w:rsidRPr="006C727F" w:rsidRDefault="006C727F" w:rsidP="00D74AA4">
            <w:pPr>
              <w:rPr>
                <w:b/>
              </w:rPr>
            </w:pPr>
          </w:p>
          <w:p w14:paraId="2E47C54F" w14:textId="77777777" w:rsidR="008B0829" w:rsidRPr="006C727F" w:rsidRDefault="008B0829" w:rsidP="00D74AA4">
            <w:pPr>
              <w:rPr>
                <w:b/>
              </w:rPr>
            </w:pPr>
          </w:p>
          <w:p w14:paraId="4A39881F" w14:textId="4336F452" w:rsidR="008B0829" w:rsidRPr="001546C6" w:rsidRDefault="008B0829" w:rsidP="00D74AA4"/>
        </w:tc>
        <w:tc>
          <w:tcPr>
            <w:tcW w:w="992" w:type="dxa"/>
          </w:tcPr>
          <w:p w14:paraId="1C27DB1D" w14:textId="77777777" w:rsidR="00DC730C" w:rsidRDefault="00DC730C" w:rsidP="00D74AA4">
            <w:pPr>
              <w:rPr>
                <w:b/>
              </w:rPr>
            </w:pPr>
          </w:p>
        </w:tc>
      </w:tr>
      <w:tr w:rsidR="00DC730C" w14:paraId="16B72185" w14:textId="77777777" w:rsidTr="006C727F">
        <w:tc>
          <w:tcPr>
            <w:tcW w:w="9918" w:type="dxa"/>
          </w:tcPr>
          <w:p w14:paraId="23640572" w14:textId="7333AE86" w:rsidR="00DC730C" w:rsidRDefault="006C727F" w:rsidP="008E2AC8">
            <w:pPr>
              <w:rPr>
                <w:b/>
              </w:rPr>
            </w:pPr>
            <w:r>
              <w:rPr>
                <w:b/>
              </w:rPr>
              <w:t>How do you know that your group or community have low vaccine uptake?</w:t>
            </w:r>
            <w:r w:rsidR="00031EAF">
              <w:rPr>
                <w:b/>
              </w:rPr>
              <w:t xml:space="preserve"> (up to  300 words)</w:t>
            </w:r>
          </w:p>
          <w:p w14:paraId="2CEF6DBE" w14:textId="77777777" w:rsidR="00FB71EF" w:rsidRDefault="00FB71EF" w:rsidP="008E2AC8">
            <w:pPr>
              <w:rPr>
                <w:b/>
              </w:rPr>
            </w:pPr>
          </w:p>
          <w:p w14:paraId="1C934B05" w14:textId="0DFC06CC" w:rsidR="003D0318" w:rsidRPr="003D0318" w:rsidRDefault="003D0318" w:rsidP="003D0318">
            <w:pPr>
              <w:ind w:firstLine="11"/>
            </w:pPr>
            <w:r w:rsidRPr="003D0318">
              <w:t xml:space="preserve">Tell us why you need support </w:t>
            </w:r>
            <w:r>
              <w:t>– for example, “data is showing low uptake in my area”, “many of my community members say they don’t want to have the vaccine as they are worried about side effects”, “many of this community don’t understand English and haven’t got the information in a way they understand”</w:t>
            </w:r>
          </w:p>
          <w:p w14:paraId="15B55555" w14:textId="689762A9" w:rsidR="006C727F" w:rsidRPr="003D0318" w:rsidRDefault="006C727F" w:rsidP="008E2AC8"/>
          <w:p w14:paraId="12B0E3DC" w14:textId="27222911" w:rsidR="006C727F" w:rsidRDefault="006C727F" w:rsidP="008E2AC8">
            <w:pPr>
              <w:rPr>
                <w:b/>
              </w:rPr>
            </w:pPr>
          </w:p>
          <w:p w14:paraId="648E4937" w14:textId="37DD7AE2" w:rsidR="006C727F" w:rsidRDefault="006C727F" w:rsidP="008E2AC8">
            <w:pPr>
              <w:rPr>
                <w:b/>
              </w:rPr>
            </w:pPr>
          </w:p>
          <w:p w14:paraId="46BFF197" w14:textId="4CA3FE41" w:rsidR="00FD4DE6" w:rsidRDefault="00FD4DE6" w:rsidP="008E2AC8">
            <w:pPr>
              <w:rPr>
                <w:b/>
              </w:rPr>
            </w:pPr>
          </w:p>
          <w:p w14:paraId="4A5DD9A1" w14:textId="77777777" w:rsidR="00FD4DE6" w:rsidRDefault="00FD4DE6" w:rsidP="008E2AC8">
            <w:pPr>
              <w:rPr>
                <w:b/>
              </w:rPr>
            </w:pPr>
          </w:p>
          <w:p w14:paraId="3E53C135" w14:textId="77777777" w:rsidR="006C727F" w:rsidRDefault="006C727F" w:rsidP="008E2AC8">
            <w:pPr>
              <w:rPr>
                <w:b/>
              </w:rPr>
            </w:pPr>
          </w:p>
          <w:p w14:paraId="29C62F0C" w14:textId="4F31A355" w:rsidR="006C727F" w:rsidRDefault="006C727F" w:rsidP="008E2AC8">
            <w:pPr>
              <w:rPr>
                <w:b/>
              </w:rPr>
            </w:pPr>
          </w:p>
        </w:tc>
        <w:tc>
          <w:tcPr>
            <w:tcW w:w="992" w:type="dxa"/>
          </w:tcPr>
          <w:p w14:paraId="3307A113" w14:textId="77777777" w:rsidR="00DC730C" w:rsidRDefault="00DC730C" w:rsidP="00D74AA4">
            <w:pPr>
              <w:rPr>
                <w:b/>
              </w:rPr>
            </w:pPr>
          </w:p>
        </w:tc>
      </w:tr>
      <w:tr w:rsidR="00DC730C" w14:paraId="18D889B6" w14:textId="77777777" w:rsidTr="006C727F">
        <w:tc>
          <w:tcPr>
            <w:tcW w:w="9918" w:type="dxa"/>
          </w:tcPr>
          <w:p w14:paraId="48DAD69A" w14:textId="77777777" w:rsidR="00DC730C" w:rsidRDefault="00DC730C" w:rsidP="00D74AA4">
            <w:pPr>
              <w:rPr>
                <w:b/>
              </w:rPr>
            </w:pPr>
          </w:p>
          <w:p w14:paraId="1D44D8EF" w14:textId="36E47F83" w:rsidR="006C727F" w:rsidRDefault="006C727F" w:rsidP="006C727F">
            <w:pPr>
              <w:rPr>
                <w:b/>
              </w:rPr>
            </w:pPr>
            <w:r>
              <w:rPr>
                <w:b/>
              </w:rPr>
              <w:t>What is your proposal?</w:t>
            </w:r>
            <w:r w:rsidR="00031EAF">
              <w:rPr>
                <w:b/>
              </w:rPr>
              <w:t xml:space="preserve">   (up to 750 words)</w:t>
            </w:r>
          </w:p>
          <w:p w14:paraId="7588D756" w14:textId="0D72E369" w:rsidR="006C727F" w:rsidRDefault="006C727F" w:rsidP="006C727F">
            <w:r>
              <w:t>Tell us what you plan to do, who with</w:t>
            </w:r>
            <w:r w:rsidR="00FD4DE6">
              <w:t>,</w:t>
            </w:r>
            <w:r>
              <w:t xml:space="preserve"> and when</w:t>
            </w:r>
          </w:p>
          <w:p w14:paraId="0C5179A4" w14:textId="77777777" w:rsidR="006C727F" w:rsidRDefault="006C727F" w:rsidP="006C727F"/>
          <w:p w14:paraId="2921B9C1" w14:textId="77777777" w:rsidR="006C727F" w:rsidRPr="006C727F" w:rsidRDefault="006C727F" w:rsidP="006C727F"/>
          <w:p w14:paraId="440D80FA" w14:textId="77777777" w:rsidR="006C727F" w:rsidRDefault="006C727F" w:rsidP="00D74AA4">
            <w:pPr>
              <w:rPr>
                <w:b/>
              </w:rPr>
            </w:pPr>
          </w:p>
          <w:p w14:paraId="587B2B2E" w14:textId="77777777" w:rsidR="006C727F" w:rsidRDefault="006C727F" w:rsidP="00D74AA4">
            <w:pPr>
              <w:rPr>
                <w:b/>
              </w:rPr>
            </w:pPr>
          </w:p>
          <w:p w14:paraId="5E03C43A" w14:textId="77777777" w:rsidR="006C727F" w:rsidRDefault="006C727F" w:rsidP="00D74AA4">
            <w:pPr>
              <w:rPr>
                <w:b/>
              </w:rPr>
            </w:pPr>
          </w:p>
          <w:p w14:paraId="7B0D8C75" w14:textId="0B8AF888" w:rsidR="006C727F" w:rsidRDefault="006C727F" w:rsidP="00D74AA4">
            <w:pPr>
              <w:rPr>
                <w:b/>
              </w:rPr>
            </w:pPr>
          </w:p>
          <w:p w14:paraId="6D6D3486" w14:textId="77777777" w:rsidR="00FD4DE6" w:rsidRDefault="00FD4DE6" w:rsidP="00D74AA4">
            <w:pPr>
              <w:rPr>
                <w:b/>
              </w:rPr>
            </w:pPr>
          </w:p>
          <w:p w14:paraId="0E79F092" w14:textId="77777777" w:rsidR="006C727F" w:rsidRDefault="006C727F" w:rsidP="00D74AA4">
            <w:pPr>
              <w:rPr>
                <w:b/>
              </w:rPr>
            </w:pPr>
          </w:p>
          <w:p w14:paraId="0F5BCDAF" w14:textId="77777777" w:rsidR="006C727F" w:rsidRDefault="006C727F" w:rsidP="00D74AA4">
            <w:pPr>
              <w:rPr>
                <w:b/>
              </w:rPr>
            </w:pPr>
          </w:p>
          <w:p w14:paraId="0A6E7423" w14:textId="77777777" w:rsidR="006C727F" w:rsidRDefault="006C727F" w:rsidP="00D74AA4">
            <w:pPr>
              <w:rPr>
                <w:b/>
              </w:rPr>
            </w:pPr>
          </w:p>
          <w:p w14:paraId="6207B14D" w14:textId="77777777" w:rsidR="006C727F" w:rsidRDefault="006C727F" w:rsidP="00D74AA4">
            <w:pPr>
              <w:rPr>
                <w:b/>
              </w:rPr>
            </w:pPr>
          </w:p>
          <w:p w14:paraId="47512326" w14:textId="77777777" w:rsidR="006C727F" w:rsidRDefault="006C727F" w:rsidP="00D74AA4">
            <w:pPr>
              <w:rPr>
                <w:b/>
              </w:rPr>
            </w:pPr>
          </w:p>
          <w:p w14:paraId="31D09F7B" w14:textId="77777777" w:rsidR="006C727F" w:rsidRDefault="006C727F" w:rsidP="00D74AA4">
            <w:pPr>
              <w:rPr>
                <w:b/>
              </w:rPr>
            </w:pPr>
          </w:p>
          <w:p w14:paraId="0A8DB559" w14:textId="0EBE33A9" w:rsidR="006C727F" w:rsidRDefault="006C727F" w:rsidP="00D74AA4">
            <w:pPr>
              <w:rPr>
                <w:b/>
              </w:rPr>
            </w:pPr>
          </w:p>
        </w:tc>
        <w:tc>
          <w:tcPr>
            <w:tcW w:w="992" w:type="dxa"/>
          </w:tcPr>
          <w:p w14:paraId="7972DC7D" w14:textId="77777777" w:rsidR="00DC730C" w:rsidRDefault="00DC730C" w:rsidP="00D74AA4">
            <w:pPr>
              <w:rPr>
                <w:b/>
              </w:rPr>
            </w:pPr>
          </w:p>
        </w:tc>
      </w:tr>
      <w:tr w:rsidR="006C727F" w14:paraId="4301F8B5" w14:textId="77777777" w:rsidTr="006C727F">
        <w:tc>
          <w:tcPr>
            <w:tcW w:w="9918" w:type="dxa"/>
          </w:tcPr>
          <w:p w14:paraId="40E1359F" w14:textId="0E982196" w:rsidR="006C727F" w:rsidRDefault="006C727F" w:rsidP="00D74AA4">
            <w:pPr>
              <w:rPr>
                <w:b/>
              </w:rPr>
            </w:pPr>
            <w:r>
              <w:rPr>
                <w:b/>
              </w:rPr>
              <w:t xml:space="preserve">What information and/or support might you need to make your project successful? </w:t>
            </w:r>
            <w:r w:rsidR="00031EAF">
              <w:rPr>
                <w:b/>
              </w:rPr>
              <w:t>(Up to 200 words)</w:t>
            </w:r>
          </w:p>
          <w:p w14:paraId="26A5B7D0" w14:textId="2CB44DD0" w:rsidR="006C727F" w:rsidRDefault="006C727F" w:rsidP="00D74AA4">
            <w:r>
              <w:t xml:space="preserve">For example, you may need information about the vaccine </w:t>
            </w:r>
          </w:p>
          <w:p w14:paraId="1C19F81C" w14:textId="2B5011F4" w:rsidR="006C727F" w:rsidRDefault="006C727F" w:rsidP="00D74AA4"/>
          <w:p w14:paraId="39CD97EE" w14:textId="1F4A5A95" w:rsidR="006C727F" w:rsidRDefault="006C727F" w:rsidP="00D74AA4"/>
          <w:p w14:paraId="0281C6CC" w14:textId="47B42A38" w:rsidR="006C727F" w:rsidRDefault="006C727F" w:rsidP="00D74AA4"/>
          <w:p w14:paraId="65C48355" w14:textId="3EEF2E51" w:rsidR="006C727F" w:rsidRDefault="006C727F" w:rsidP="00D74AA4"/>
          <w:p w14:paraId="559B61E4" w14:textId="450744D0" w:rsidR="006C727F" w:rsidRDefault="006C727F" w:rsidP="00D74AA4"/>
          <w:p w14:paraId="42E7C95D" w14:textId="5124BA8B" w:rsidR="006C727F" w:rsidRDefault="006C727F" w:rsidP="00D74AA4"/>
          <w:p w14:paraId="09154476" w14:textId="77777777" w:rsidR="006C727F" w:rsidRDefault="006C727F" w:rsidP="00D74AA4"/>
          <w:p w14:paraId="50F096CF" w14:textId="77777777" w:rsidR="006C727F" w:rsidRPr="006C727F" w:rsidRDefault="006C727F" w:rsidP="00D74AA4"/>
          <w:p w14:paraId="15D68508" w14:textId="1AD2DE45" w:rsidR="006C727F" w:rsidRDefault="006C727F" w:rsidP="00D74AA4">
            <w:pPr>
              <w:rPr>
                <w:b/>
              </w:rPr>
            </w:pPr>
          </w:p>
        </w:tc>
        <w:tc>
          <w:tcPr>
            <w:tcW w:w="992" w:type="dxa"/>
          </w:tcPr>
          <w:p w14:paraId="61BA4BFC" w14:textId="77777777" w:rsidR="006C727F" w:rsidRDefault="006C727F" w:rsidP="00D74AA4">
            <w:pPr>
              <w:rPr>
                <w:b/>
              </w:rPr>
            </w:pPr>
          </w:p>
        </w:tc>
      </w:tr>
      <w:tr w:rsidR="00DC730C" w14:paraId="515C5018" w14:textId="77777777" w:rsidTr="006C727F">
        <w:tc>
          <w:tcPr>
            <w:tcW w:w="9918" w:type="dxa"/>
          </w:tcPr>
          <w:p w14:paraId="659E3669" w14:textId="3CF1B5F1" w:rsidR="00E258C7" w:rsidRDefault="006C727F" w:rsidP="00D74AA4">
            <w:pPr>
              <w:rPr>
                <w:b/>
              </w:rPr>
            </w:pPr>
            <w:r>
              <w:rPr>
                <w:b/>
              </w:rPr>
              <w:t xml:space="preserve">How will you know you have been successful? </w:t>
            </w:r>
            <w:r w:rsidR="00031EAF">
              <w:rPr>
                <w:b/>
              </w:rPr>
              <w:t xml:space="preserve"> (Up to 300 words)</w:t>
            </w:r>
          </w:p>
          <w:p w14:paraId="7AD4A4BB" w14:textId="77777777" w:rsidR="00FB71EF" w:rsidRDefault="00FB71EF" w:rsidP="00D74AA4">
            <w:pPr>
              <w:rPr>
                <w:b/>
              </w:rPr>
            </w:pPr>
          </w:p>
          <w:p w14:paraId="74D60860" w14:textId="00C35E48" w:rsidR="00FB71EF" w:rsidRPr="00FB71EF" w:rsidRDefault="00FB71EF" w:rsidP="00D74AA4">
            <w:r>
              <w:t>For example “community members report they have had the vaccine”, “people tell us that the fact sheet was very helpful and they are happy to book their vaccine”, “everyone in my road who is eligible will have been vaccinated”</w:t>
            </w:r>
          </w:p>
          <w:p w14:paraId="7CF09BE1" w14:textId="3598F961" w:rsidR="00E258C7" w:rsidRDefault="00E258C7" w:rsidP="00D74AA4"/>
          <w:p w14:paraId="48A3D4C8" w14:textId="77777777" w:rsidR="00E258C7" w:rsidRPr="00DC730C" w:rsidRDefault="00E258C7" w:rsidP="00D74AA4"/>
          <w:p w14:paraId="04AD652B" w14:textId="77777777" w:rsidR="00DC730C" w:rsidRDefault="00DC730C" w:rsidP="00D74AA4">
            <w:pPr>
              <w:rPr>
                <w:b/>
              </w:rPr>
            </w:pPr>
          </w:p>
          <w:p w14:paraId="4596570F" w14:textId="3396A5D4" w:rsidR="00DC730C" w:rsidRDefault="00DC730C" w:rsidP="00D74AA4">
            <w:pPr>
              <w:rPr>
                <w:b/>
              </w:rPr>
            </w:pPr>
          </w:p>
          <w:p w14:paraId="6E365B66" w14:textId="77777777" w:rsidR="00E258C7" w:rsidRDefault="00E258C7" w:rsidP="00D74AA4">
            <w:pPr>
              <w:rPr>
                <w:b/>
              </w:rPr>
            </w:pPr>
          </w:p>
          <w:p w14:paraId="3665E9D8" w14:textId="77777777" w:rsidR="00E258C7" w:rsidRDefault="00E258C7" w:rsidP="00D74AA4">
            <w:pPr>
              <w:rPr>
                <w:b/>
              </w:rPr>
            </w:pPr>
          </w:p>
          <w:p w14:paraId="4627C8B5" w14:textId="365D5A81" w:rsidR="00E258C7" w:rsidRDefault="00E258C7" w:rsidP="00D74AA4">
            <w:pPr>
              <w:rPr>
                <w:b/>
              </w:rPr>
            </w:pPr>
          </w:p>
        </w:tc>
        <w:tc>
          <w:tcPr>
            <w:tcW w:w="992" w:type="dxa"/>
          </w:tcPr>
          <w:p w14:paraId="7F4BAD6E" w14:textId="77777777" w:rsidR="00DC730C" w:rsidRDefault="00DC730C" w:rsidP="00D74AA4">
            <w:pPr>
              <w:rPr>
                <w:b/>
              </w:rPr>
            </w:pPr>
          </w:p>
        </w:tc>
      </w:tr>
      <w:tr w:rsidR="00DC730C" w14:paraId="7EFD9D4B" w14:textId="77777777" w:rsidTr="006C727F">
        <w:tc>
          <w:tcPr>
            <w:tcW w:w="9918" w:type="dxa"/>
          </w:tcPr>
          <w:p w14:paraId="17102A56" w14:textId="77777777" w:rsidR="00DC730C" w:rsidRDefault="006C727F" w:rsidP="001546C6">
            <w:pPr>
              <w:rPr>
                <w:b/>
              </w:rPr>
            </w:pPr>
            <w:r>
              <w:rPr>
                <w:b/>
              </w:rPr>
              <w:t>How much money do you want to apply for?</w:t>
            </w:r>
          </w:p>
          <w:p w14:paraId="21B28DC6" w14:textId="315BD52B" w:rsidR="006C727F" w:rsidRPr="00FB71EF" w:rsidRDefault="00FB71EF" w:rsidP="001546C6">
            <w:r>
              <w:t xml:space="preserve">You can apply for </w:t>
            </w:r>
            <w:r>
              <w:rPr>
                <w:b/>
              </w:rPr>
              <w:t xml:space="preserve"> up to </w:t>
            </w:r>
            <w:r>
              <w:t>£</w:t>
            </w:r>
            <w:r w:rsidR="00FD4DE6">
              <w:t>5</w:t>
            </w:r>
            <w:r>
              <w:t>,000</w:t>
            </w:r>
          </w:p>
          <w:p w14:paraId="4228EE4F" w14:textId="77777777" w:rsidR="006C727F" w:rsidRDefault="006C727F" w:rsidP="001546C6">
            <w:pPr>
              <w:rPr>
                <w:b/>
              </w:rPr>
            </w:pPr>
          </w:p>
          <w:p w14:paraId="5A0982AE" w14:textId="77777777" w:rsidR="006C727F" w:rsidRDefault="006C727F" w:rsidP="001546C6">
            <w:pPr>
              <w:rPr>
                <w:b/>
              </w:rPr>
            </w:pPr>
          </w:p>
          <w:p w14:paraId="7821BDBB" w14:textId="77777777" w:rsidR="006C727F" w:rsidRDefault="006C727F" w:rsidP="001546C6">
            <w:pPr>
              <w:rPr>
                <w:b/>
              </w:rPr>
            </w:pPr>
          </w:p>
          <w:p w14:paraId="260C91E2" w14:textId="77777777" w:rsidR="006C727F" w:rsidRDefault="006C727F" w:rsidP="001546C6">
            <w:pPr>
              <w:rPr>
                <w:b/>
              </w:rPr>
            </w:pPr>
            <w:r>
              <w:rPr>
                <w:b/>
              </w:rPr>
              <w:t>Will this be held by your organisation?  Yes/No</w:t>
            </w:r>
          </w:p>
          <w:p w14:paraId="3CDD0A26" w14:textId="77777777" w:rsidR="006C727F" w:rsidRDefault="006C727F" w:rsidP="001546C6">
            <w:pPr>
              <w:rPr>
                <w:b/>
              </w:rPr>
            </w:pPr>
          </w:p>
          <w:p w14:paraId="074E4E63" w14:textId="77777777" w:rsidR="006C727F" w:rsidRDefault="006C727F" w:rsidP="006C727F">
            <w:pPr>
              <w:rPr>
                <w:b/>
              </w:rPr>
            </w:pPr>
            <w:r>
              <w:rPr>
                <w:b/>
              </w:rPr>
              <w:t xml:space="preserve">If no, please tell us who will hold this money for you </w:t>
            </w:r>
          </w:p>
          <w:p w14:paraId="49DEB434" w14:textId="77777777" w:rsidR="006C727F" w:rsidRDefault="006C727F" w:rsidP="006C727F">
            <w:pPr>
              <w:rPr>
                <w:b/>
              </w:rPr>
            </w:pPr>
          </w:p>
          <w:p w14:paraId="394F7924" w14:textId="77777777" w:rsidR="006C727F" w:rsidRDefault="006C727F" w:rsidP="006C727F">
            <w:pPr>
              <w:rPr>
                <w:b/>
              </w:rPr>
            </w:pPr>
          </w:p>
          <w:p w14:paraId="712A3F51" w14:textId="7FB40C79" w:rsidR="006C727F" w:rsidRDefault="006C727F" w:rsidP="006C727F">
            <w:pPr>
              <w:rPr>
                <w:b/>
              </w:rPr>
            </w:pPr>
          </w:p>
        </w:tc>
        <w:tc>
          <w:tcPr>
            <w:tcW w:w="992" w:type="dxa"/>
          </w:tcPr>
          <w:p w14:paraId="7CCBE7D4" w14:textId="77777777" w:rsidR="00DC730C" w:rsidRDefault="00DC730C" w:rsidP="001546C6">
            <w:pPr>
              <w:rPr>
                <w:b/>
              </w:rPr>
            </w:pPr>
          </w:p>
        </w:tc>
      </w:tr>
    </w:tbl>
    <w:p w14:paraId="4CB0F06D" w14:textId="77777777" w:rsidR="001546C6" w:rsidRDefault="001546C6" w:rsidP="001546C6">
      <w:pPr>
        <w:rPr>
          <w:b/>
        </w:rPr>
      </w:pPr>
    </w:p>
    <w:p w14:paraId="3B04582B" w14:textId="38E7253B" w:rsidR="001546C6" w:rsidRDefault="001546C6" w:rsidP="001546C6">
      <w:pPr>
        <w:rPr>
          <w:b/>
        </w:rPr>
      </w:pPr>
    </w:p>
    <w:p w14:paraId="168C2965" w14:textId="2B0DA0B3" w:rsidR="006C727F" w:rsidRDefault="006C727F" w:rsidP="001546C6">
      <w:pPr>
        <w:rPr>
          <w:b/>
        </w:rPr>
      </w:pPr>
      <w:r>
        <w:rPr>
          <w:b/>
        </w:rPr>
        <w:t>If you have any questions, please contact</w:t>
      </w:r>
    </w:p>
    <w:p w14:paraId="44DAB0D8" w14:textId="77777777" w:rsidR="00FD4DE6" w:rsidRDefault="00FD4DE6" w:rsidP="001546C6">
      <w:pPr>
        <w:rPr>
          <w:b/>
        </w:rPr>
      </w:pPr>
    </w:p>
    <w:p w14:paraId="1D9CE9BE" w14:textId="326483CD" w:rsidR="006C727F" w:rsidRDefault="006C727F" w:rsidP="001546C6">
      <w:pPr>
        <w:rPr>
          <w:b/>
        </w:rPr>
      </w:pPr>
      <w:r>
        <w:rPr>
          <w:b/>
        </w:rPr>
        <w:t xml:space="preserve">Jane Lodge, Associate Director of Public Involvement  </w:t>
      </w:r>
      <w:hyperlink r:id="rId14" w:history="1">
        <w:r w:rsidRPr="001D39C1">
          <w:rPr>
            <w:rStyle w:val="Hyperlink"/>
            <w:b/>
          </w:rPr>
          <w:t>jane.lodge1@nhs.net</w:t>
        </w:r>
      </w:hyperlink>
      <w:r>
        <w:rPr>
          <w:b/>
        </w:rPr>
        <w:t xml:space="preserve"> (07771 871536)</w:t>
      </w:r>
    </w:p>
    <w:p w14:paraId="5BE14CCA" w14:textId="65D631DE" w:rsidR="006C727F" w:rsidRDefault="006C727F" w:rsidP="001546C6">
      <w:pPr>
        <w:rPr>
          <w:b/>
        </w:rPr>
      </w:pPr>
      <w:r>
        <w:rPr>
          <w:b/>
        </w:rPr>
        <w:t>Or</w:t>
      </w:r>
    </w:p>
    <w:p w14:paraId="530F16EB" w14:textId="7585F140" w:rsidR="006C727F" w:rsidRDefault="006C727F" w:rsidP="001546C6">
      <w:pPr>
        <w:rPr>
          <w:b/>
        </w:rPr>
      </w:pPr>
      <w:r>
        <w:rPr>
          <w:b/>
        </w:rPr>
        <w:t xml:space="preserve">Antonia Bennett, Public Involvement Lead, </w:t>
      </w:r>
      <w:hyperlink r:id="rId15" w:history="1">
        <w:r w:rsidRPr="001D39C1">
          <w:rPr>
            <w:rStyle w:val="Hyperlink"/>
            <w:b/>
          </w:rPr>
          <w:t>antonia.bennett1@nhs.net</w:t>
        </w:r>
      </w:hyperlink>
      <w:r>
        <w:rPr>
          <w:b/>
        </w:rPr>
        <w:t xml:space="preserve"> (07887 274637)</w:t>
      </w:r>
    </w:p>
    <w:p w14:paraId="3732CA79" w14:textId="328E63DE" w:rsidR="006C727F" w:rsidRDefault="006C727F" w:rsidP="001546C6">
      <w:pPr>
        <w:rPr>
          <w:b/>
        </w:rPr>
      </w:pPr>
    </w:p>
    <w:p w14:paraId="1B9A024F" w14:textId="2133B007" w:rsidR="006C727F" w:rsidRDefault="006C727F" w:rsidP="001546C6">
      <w:pPr>
        <w:rPr>
          <w:b/>
        </w:rPr>
      </w:pPr>
      <w:r>
        <w:rPr>
          <w:b/>
        </w:rPr>
        <w:t xml:space="preserve">Please send completed submissions to Jane Lodge, as above. </w:t>
      </w:r>
      <w:r w:rsidR="00903CF9">
        <w:rPr>
          <w:b/>
        </w:rPr>
        <w:t>All applications must be received by 31</w:t>
      </w:r>
      <w:r w:rsidR="00903CF9" w:rsidRPr="00903CF9">
        <w:rPr>
          <w:b/>
          <w:vertAlign w:val="superscript"/>
        </w:rPr>
        <w:t>st</w:t>
      </w:r>
      <w:r w:rsidR="00903CF9">
        <w:rPr>
          <w:b/>
        </w:rPr>
        <w:t xml:space="preserve"> May 2021; funding will be allocated on a rolling basis, as applications are received and agreed. </w:t>
      </w:r>
    </w:p>
    <w:sectPr w:rsidR="006C727F" w:rsidSect="00DA79B3">
      <w:footerReference w:type="default" r:id="rId16"/>
      <w:headerReference w:type="first" r:id="rId17"/>
      <w:footerReference w:type="first" r:id="rId18"/>
      <w:pgSz w:w="11906" w:h="16838"/>
      <w:pgMar w:top="851" w:right="720" w:bottom="851" w:left="720"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929F3" w14:textId="77777777" w:rsidR="001546C6" w:rsidRDefault="001546C6" w:rsidP="00726C75">
      <w:pPr>
        <w:spacing w:after="0" w:line="240" w:lineRule="auto"/>
      </w:pPr>
      <w:r>
        <w:separator/>
      </w:r>
    </w:p>
  </w:endnote>
  <w:endnote w:type="continuationSeparator" w:id="0">
    <w:p w14:paraId="2C1E3AEF" w14:textId="77777777" w:rsidR="001546C6" w:rsidRDefault="001546C6" w:rsidP="0072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DCD3" w14:textId="3C9CA7EB" w:rsidR="001546C6" w:rsidRDefault="001546C6">
    <w:pPr>
      <w:pStyle w:val="Footer"/>
    </w:pPr>
    <w:r>
      <w:rPr>
        <w:noProof/>
        <w:lang w:eastAsia="en-GB"/>
      </w:rPr>
      <mc:AlternateContent>
        <mc:Choice Requires="wpg">
          <w:drawing>
            <wp:anchor distT="0" distB="0" distL="114300" distR="114300" simplePos="0" relativeHeight="251660288" behindDoc="0" locked="0" layoutInCell="1" allowOverlap="1" wp14:anchorId="573409BD" wp14:editId="0CB589EE">
              <wp:simplePos x="0" y="0"/>
              <wp:positionH relativeFrom="margin">
                <wp:posOffset>-171994</wp:posOffset>
              </wp:positionH>
              <wp:positionV relativeFrom="paragraph">
                <wp:posOffset>128270</wp:posOffset>
              </wp:positionV>
              <wp:extent cx="7088505" cy="621030"/>
              <wp:effectExtent l="0" t="0" r="0" b="0"/>
              <wp:wrapNone/>
              <wp:docPr id="5" name="Group 5"/>
              <wp:cNvGraphicFramePr/>
              <a:graphic xmlns:a="http://schemas.openxmlformats.org/drawingml/2006/main">
                <a:graphicData uri="http://schemas.microsoft.com/office/word/2010/wordprocessingGroup">
                  <wpg:wgp>
                    <wpg:cNvGrpSpPr/>
                    <wpg:grpSpPr>
                      <a:xfrm>
                        <a:off x="0" y="0"/>
                        <a:ext cx="7088505" cy="621030"/>
                        <a:chOff x="0" y="0"/>
                        <a:chExt cx="7088505" cy="621030"/>
                      </a:xfrm>
                    </wpg:grpSpPr>
                    <pic:pic xmlns:pic="http://schemas.openxmlformats.org/drawingml/2006/picture">
                      <pic:nvPicPr>
                        <pic:cNvPr id="8" name="Picture 8"/>
                        <pic:cNvPicPr>
                          <a:picLocks noChangeAspect="1"/>
                        </pic:cNvPicPr>
                      </pic:nvPicPr>
                      <pic:blipFill rotWithShape="1">
                        <a:blip r:embed="rId1" cstate="print">
                          <a:extLst>
                            <a:ext uri="{28A0092B-C50C-407E-A947-70E740481C1C}">
                              <a14:useLocalDpi xmlns:a14="http://schemas.microsoft.com/office/drawing/2010/main" val="0"/>
                            </a:ext>
                          </a:extLst>
                        </a:blip>
                        <a:srcRect t="32422"/>
                        <a:stretch/>
                      </pic:blipFill>
                      <pic:spPr bwMode="auto">
                        <a:xfrm>
                          <a:off x="5137150" y="95250"/>
                          <a:ext cx="1951355" cy="525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39700"/>
                          <a:ext cx="1133475" cy="424180"/>
                        </a:xfrm>
                        <a:prstGeom prst="rect">
                          <a:avLst/>
                        </a:prstGeom>
                      </pic:spPr>
                    </pic:pic>
                    <wps:wsp>
                      <wps:cNvPr id="13" name="Straight Connector 13"/>
                      <wps:cNvCnPr/>
                      <wps:spPr>
                        <a:xfrm>
                          <a:off x="0" y="0"/>
                          <a:ext cx="7016750" cy="0"/>
                        </a:xfrm>
                        <a:prstGeom prst="lin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7CB877" id="Group 5" o:spid="_x0000_s1026" style="position:absolute;margin-left:-13.55pt;margin-top:10.1pt;width:558.15pt;height:48.9pt;z-index:251660288;mso-position-horizontal-relative:margin" coordsize="70885,62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1371;top:952;width:19514;height:5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Dnm7AAAA2gAAAA8AAABkcnMvZG93bnJldi54bWxET7sKwjAU3QX/IVzBTVMdRKppEUUQN19D&#10;t2tzbavNTWmi1r83g+B4OO9l2plavKh1lWUFk3EEgji3uuJCwfm0Hc1BOI+ssbZMCj7kIE36vSXG&#10;2r75QK+jL0QIYRejgtL7JpbS5SUZdGPbEAfuZluDPsC2kLrFdwg3tZxG0UwarDg0lNjQuqT8cXwa&#10;BZct30+PLL/5q6Fs/9nsn/o6U2o46FYLEJ46/xf/3DutIGwNV8INkMk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GLDnm7AAAA2gAAAA8AAAAAAAAAAAAAAAAAnwIAAGRycy9k&#10;b3ducmV2LnhtbFBLBQYAAAAABAAEAPcAAACHAwAAAAA=&#10;">
                <v:imagedata r:id="rId3" o:title="" croptop="21248f"/>
                <v:path arrowok="t"/>
              </v:shape>
              <v:shape id="Picture 12" o:spid="_x0000_s1028" type="#_x0000_t75" style="position:absolute;top:1397;width:11334;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C7bDAAAA2wAAAA8AAABkcnMvZG93bnJldi54bWxET0trwkAQvhf8D8sUvDUbFdoYXUVaBXPo&#10;wdSDxyE7edjsbMiuJv77bqHQ23x8z1lvR9OKO/WusaxgFsUgiAurG64UnL8OLwkI55E1tpZJwYMc&#10;bDeTpzWm2g58onvuKxFC2KWooPa+S6V0RU0GXWQ74sCVtjfoA+wrqXscQrhp5TyOX6XBhkNDjR29&#10;11R85zej4Jol58WpwEX59lkuLzPdfeyTTKnp87hbgfA0+n/xn/uow/w5/P4SD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MLtsMAAADbAAAADwAAAAAAAAAAAAAAAACf&#10;AgAAZHJzL2Rvd25yZXYueG1sUEsFBgAAAAAEAAQA9wAAAI8DAAAAAA==&#10;">
                <v:imagedata r:id="rId4" o:title=""/>
                <v:path arrowok="t"/>
              </v:shape>
              <v:line id="Straight Connector 13" o:spid="_x0000_s1029" style="position:absolute;visibility:visible;mso-wrap-style:square" from="0,0" to="70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lAcIAAADbAAAADwAAAGRycy9kb3ducmV2LnhtbERPTWvCQBC9F/wPyxR6a3ZbQSS6StVK&#10;izejB71Ns2MSzM6G7BrTf+8Kgrd5vM+Zzntbi45aXznW8JEoEMS5MxUXGva79fsYhA/IBmvHpOGf&#10;PMxng5cppsZdeUtdFgoRQ9inqKEMoUml9HlJFn3iGuLInVxrMUTYFtK0eI3htpafSo2kxYpjQ4kN&#10;LUvKz9nFajivLsc/VatN5RY/x1O3XS6+D5nWb6/91wREoD48xQ/3r4nzh3D/JR4g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ClAcIAAADbAAAADwAAAAAAAAAAAAAA&#10;AAChAgAAZHJzL2Rvd25yZXYueG1sUEsFBgAAAAAEAAQA+QAAAJADAAAAAA==&#10;" strokecolor="#0070c0" strokeweight=".5pt">
                <v:stroke joinstyle="miter"/>
              </v:lin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FEFD" w14:textId="2DAA95C0" w:rsidR="0037370C" w:rsidRDefault="0037370C">
    <w:pPr>
      <w:pStyle w:val="Footer"/>
      <w:jc w:val="right"/>
    </w:pPr>
  </w:p>
  <w:p w14:paraId="280C3D6B" w14:textId="77777777" w:rsidR="001546C6" w:rsidRDefault="001546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C778D" w14:textId="77777777" w:rsidR="001546C6" w:rsidRDefault="001546C6" w:rsidP="00726C75">
      <w:pPr>
        <w:spacing w:after="0" w:line="240" w:lineRule="auto"/>
      </w:pPr>
      <w:r>
        <w:separator/>
      </w:r>
    </w:p>
  </w:footnote>
  <w:footnote w:type="continuationSeparator" w:id="0">
    <w:p w14:paraId="5A89BACA" w14:textId="77777777" w:rsidR="001546C6" w:rsidRDefault="001546C6" w:rsidP="00726C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EACB" w14:textId="7CE72AF0" w:rsidR="001546C6" w:rsidRDefault="001546C6">
    <w:pPr>
      <w:pStyle w:val="Header"/>
    </w:pPr>
    <w:r>
      <w:rPr>
        <w:noProof/>
        <w:lang w:eastAsia="en-GB"/>
      </w:rPr>
      <w:drawing>
        <wp:anchor distT="0" distB="0" distL="114300" distR="114300" simplePos="0" relativeHeight="251658240" behindDoc="1" locked="0" layoutInCell="1" allowOverlap="1" wp14:anchorId="74800778" wp14:editId="3771984D">
          <wp:simplePos x="0" y="0"/>
          <wp:positionH relativeFrom="page">
            <wp:posOffset>-22134</wp:posOffset>
          </wp:positionH>
          <wp:positionV relativeFrom="paragraph">
            <wp:posOffset>-360045</wp:posOffset>
          </wp:positionV>
          <wp:extent cx="7518400" cy="10626763"/>
          <wp:effectExtent l="0" t="0" r="635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Cover-150.jpg"/>
                  <pic:cNvPicPr/>
                </pic:nvPicPr>
                <pic:blipFill>
                  <a:blip r:embed="rId1">
                    <a:extLst>
                      <a:ext uri="{28A0092B-C50C-407E-A947-70E740481C1C}">
                        <a14:useLocalDpi xmlns:a14="http://schemas.microsoft.com/office/drawing/2010/main" val="0"/>
                      </a:ext>
                    </a:extLst>
                  </a:blip>
                  <a:stretch>
                    <a:fillRect/>
                  </a:stretch>
                </pic:blipFill>
                <pic:spPr>
                  <a:xfrm>
                    <a:off x="0" y="0"/>
                    <a:ext cx="7518400" cy="10626763"/>
                  </a:xfrm>
                  <a:prstGeom prst="rect">
                    <a:avLst/>
                  </a:prstGeom>
                </pic:spPr>
              </pic:pic>
            </a:graphicData>
          </a:graphic>
          <wp14:sizeRelH relativeFrom="page">
            <wp14:pctWidth>0</wp14:pctWidth>
          </wp14:sizeRelH>
          <wp14:sizeRelV relativeFrom="page">
            <wp14:pctHeight>0</wp14:pctHeight>
          </wp14:sizeRelV>
        </wp:anchor>
      </w:drawing>
    </w:r>
  </w:p>
  <w:p w14:paraId="58523A75" w14:textId="77777777" w:rsidR="001546C6" w:rsidRDefault="00154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72BC4"/>
    <w:multiLevelType w:val="hybridMultilevel"/>
    <w:tmpl w:val="92484A34"/>
    <w:lvl w:ilvl="0" w:tplc="0EA2A1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92BAC"/>
    <w:multiLevelType w:val="multilevel"/>
    <w:tmpl w:val="2F42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BD4CB9"/>
    <w:multiLevelType w:val="hybridMultilevel"/>
    <w:tmpl w:val="17E64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214AAD"/>
    <w:multiLevelType w:val="hybridMultilevel"/>
    <w:tmpl w:val="C626584C"/>
    <w:lvl w:ilvl="0" w:tplc="A0321B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BC38B3"/>
    <w:multiLevelType w:val="hybridMultilevel"/>
    <w:tmpl w:val="E270A748"/>
    <w:lvl w:ilvl="0" w:tplc="0EA2A1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9F601D"/>
    <w:multiLevelType w:val="hybridMultilevel"/>
    <w:tmpl w:val="B8F2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E0FA2"/>
    <w:multiLevelType w:val="multilevel"/>
    <w:tmpl w:val="6B52A74E"/>
    <w:lvl w:ilvl="0">
      <w:start w:val="1"/>
      <w:numFmt w:val="decimal"/>
      <w:lvlText w:val="%1."/>
      <w:lvlJc w:val="left"/>
      <w:pPr>
        <w:tabs>
          <w:tab w:val="num" w:pos="1162"/>
        </w:tabs>
        <w:ind w:left="1162" w:hanging="1162"/>
      </w:pPr>
      <w:rPr>
        <w:rFonts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4"/>
      <w:lvlJc w:val="left"/>
      <w:pPr>
        <w:tabs>
          <w:tab w:val="num" w:pos="2154"/>
        </w:tabs>
        <w:ind w:left="2154" w:hanging="1162"/>
      </w:pPr>
      <w:rPr>
        <w:rFonts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7" w15:restartNumberingAfterBreak="0">
    <w:nsid w:val="7C255EC0"/>
    <w:multiLevelType w:val="hybridMultilevel"/>
    <w:tmpl w:val="F9A62150"/>
    <w:lvl w:ilvl="0" w:tplc="ECAE64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lvlOverride w:ilvl="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2">
    <w:abstractNumId w:val="3"/>
  </w:num>
  <w:num w:numId="3">
    <w:abstractNumId w:val="7"/>
  </w:num>
  <w:num w:numId="4">
    <w:abstractNumId w:val="2"/>
  </w:num>
  <w:num w:numId="5">
    <w:abstractNumId w:val="5"/>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221"/>
    <w:rsid w:val="00020E1D"/>
    <w:rsid w:val="00031EAF"/>
    <w:rsid w:val="00053107"/>
    <w:rsid w:val="00053B5E"/>
    <w:rsid w:val="000813CE"/>
    <w:rsid w:val="00082832"/>
    <w:rsid w:val="0009314D"/>
    <w:rsid w:val="000C0189"/>
    <w:rsid w:val="000E256B"/>
    <w:rsid w:val="000F2666"/>
    <w:rsid w:val="000F7A6E"/>
    <w:rsid w:val="00126B6C"/>
    <w:rsid w:val="001546C6"/>
    <w:rsid w:val="001E6EB1"/>
    <w:rsid w:val="002009A1"/>
    <w:rsid w:val="00202462"/>
    <w:rsid w:val="00262551"/>
    <w:rsid w:val="00284A68"/>
    <w:rsid w:val="00287FAE"/>
    <w:rsid w:val="002B69B1"/>
    <w:rsid w:val="002C1274"/>
    <w:rsid w:val="002C3CB3"/>
    <w:rsid w:val="002D6D1A"/>
    <w:rsid w:val="00310213"/>
    <w:rsid w:val="00337F4F"/>
    <w:rsid w:val="00360DD2"/>
    <w:rsid w:val="0037022C"/>
    <w:rsid w:val="00370C39"/>
    <w:rsid w:val="00370E08"/>
    <w:rsid w:val="0037370C"/>
    <w:rsid w:val="00386C47"/>
    <w:rsid w:val="003B588C"/>
    <w:rsid w:val="003B5A21"/>
    <w:rsid w:val="003C5EC8"/>
    <w:rsid w:val="003C7221"/>
    <w:rsid w:val="003D0318"/>
    <w:rsid w:val="003D3A40"/>
    <w:rsid w:val="00410F24"/>
    <w:rsid w:val="0041783B"/>
    <w:rsid w:val="0042644F"/>
    <w:rsid w:val="004625BF"/>
    <w:rsid w:val="00484994"/>
    <w:rsid w:val="004A03E2"/>
    <w:rsid w:val="004B0511"/>
    <w:rsid w:val="004B1756"/>
    <w:rsid w:val="004B7392"/>
    <w:rsid w:val="004E5DC4"/>
    <w:rsid w:val="00545B71"/>
    <w:rsid w:val="00577F98"/>
    <w:rsid w:val="00587AD3"/>
    <w:rsid w:val="005B13C2"/>
    <w:rsid w:val="005D2BB3"/>
    <w:rsid w:val="00611C2D"/>
    <w:rsid w:val="00612111"/>
    <w:rsid w:val="0061544B"/>
    <w:rsid w:val="00644B44"/>
    <w:rsid w:val="00653D86"/>
    <w:rsid w:val="00656C7C"/>
    <w:rsid w:val="00660F86"/>
    <w:rsid w:val="00680964"/>
    <w:rsid w:val="006C727F"/>
    <w:rsid w:val="006C75C2"/>
    <w:rsid w:val="006F4DED"/>
    <w:rsid w:val="006F550B"/>
    <w:rsid w:val="007114F2"/>
    <w:rsid w:val="007143A9"/>
    <w:rsid w:val="00717F6B"/>
    <w:rsid w:val="00722A90"/>
    <w:rsid w:val="00726C75"/>
    <w:rsid w:val="00746379"/>
    <w:rsid w:val="0076054B"/>
    <w:rsid w:val="007631EC"/>
    <w:rsid w:val="00764056"/>
    <w:rsid w:val="007669B6"/>
    <w:rsid w:val="00784A69"/>
    <w:rsid w:val="007D460F"/>
    <w:rsid w:val="007D5498"/>
    <w:rsid w:val="007E383B"/>
    <w:rsid w:val="007F787C"/>
    <w:rsid w:val="00812DBC"/>
    <w:rsid w:val="00817288"/>
    <w:rsid w:val="00831E7C"/>
    <w:rsid w:val="0083357C"/>
    <w:rsid w:val="0085654B"/>
    <w:rsid w:val="0087281A"/>
    <w:rsid w:val="00876FF9"/>
    <w:rsid w:val="008A7F1F"/>
    <w:rsid w:val="008B0829"/>
    <w:rsid w:val="008B6A9D"/>
    <w:rsid w:val="008E2AC8"/>
    <w:rsid w:val="008F3C52"/>
    <w:rsid w:val="00903CF9"/>
    <w:rsid w:val="009201F1"/>
    <w:rsid w:val="0095345D"/>
    <w:rsid w:val="009569A9"/>
    <w:rsid w:val="00962EF5"/>
    <w:rsid w:val="009740B9"/>
    <w:rsid w:val="009B3724"/>
    <w:rsid w:val="009C3656"/>
    <w:rsid w:val="009D1345"/>
    <w:rsid w:val="009D3966"/>
    <w:rsid w:val="00A07442"/>
    <w:rsid w:val="00A32BC0"/>
    <w:rsid w:val="00A35760"/>
    <w:rsid w:val="00A43FD2"/>
    <w:rsid w:val="00A717C7"/>
    <w:rsid w:val="00A82079"/>
    <w:rsid w:val="00A846BB"/>
    <w:rsid w:val="00A9621B"/>
    <w:rsid w:val="00AA3D7F"/>
    <w:rsid w:val="00AB2E37"/>
    <w:rsid w:val="00AB312B"/>
    <w:rsid w:val="00AD2DC4"/>
    <w:rsid w:val="00AE666D"/>
    <w:rsid w:val="00B16D8E"/>
    <w:rsid w:val="00B34ED5"/>
    <w:rsid w:val="00B43FED"/>
    <w:rsid w:val="00B543F4"/>
    <w:rsid w:val="00B678F2"/>
    <w:rsid w:val="00B81242"/>
    <w:rsid w:val="00BD0703"/>
    <w:rsid w:val="00C219D7"/>
    <w:rsid w:val="00C5655C"/>
    <w:rsid w:val="00C85AE0"/>
    <w:rsid w:val="00CB1B96"/>
    <w:rsid w:val="00CC45CD"/>
    <w:rsid w:val="00CD69EB"/>
    <w:rsid w:val="00CE2B6E"/>
    <w:rsid w:val="00D2470F"/>
    <w:rsid w:val="00D26DA3"/>
    <w:rsid w:val="00D3253A"/>
    <w:rsid w:val="00D435C7"/>
    <w:rsid w:val="00D55949"/>
    <w:rsid w:val="00D57238"/>
    <w:rsid w:val="00D74AA4"/>
    <w:rsid w:val="00D81A35"/>
    <w:rsid w:val="00D831A0"/>
    <w:rsid w:val="00D96245"/>
    <w:rsid w:val="00DA79B3"/>
    <w:rsid w:val="00DB1A3C"/>
    <w:rsid w:val="00DC5494"/>
    <w:rsid w:val="00DC730C"/>
    <w:rsid w:val="00E0267E"/>
    <w:rsid w:val="00E15FE0"/>
    <w:rsid w:val="00E258C7"/>
    <w:rsid w:val="00E25E37"/>
    <w:rsid w:val="00E42EB5"/>
    <w:rsid w:val="00E47E7F"/>
    <w:rsid w:val="00E61409"/>
    <w:rsid w:val="00ED4593"/>
    <w:rsid w:val="00F0636E"/>
    <w:rsid w:val="00F15D10"/>
    <w:rsid w:val="00F35C89"/>
    <w:rsid w:val="00F41B35"/>
    <w:rsid w:val="00F525FA"/>
    <w:rsid w:val="00F52B7D"/>
    <w:rsid w:val="00F602A9"/>
    <w:rsid w:val="00F7578B"/>
    <w:rsid w:val="00F93F65"/>
    <w:rsid w:val="00FB71EF"/>
    <w:rsid w:val="00FD4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D11FAF1"/>
  <w15:chartTrackingRefBased/>
  <w15:docId w15:val="{6B221A9D-7B94-4972-A931-E5474957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245"/>
    <w:rPr>
      <w:rFonts w:ascii="Arial" w:hAnsi="Arial"/>
      <w:sz w:val="24"/>
    </w:rPr>
  </w:style>
  <w:style w:type="paragraph" w:styleId="Heading1">
    <w:name w:val="heading 1"/>
    <w:basedOn w:val="Normal"/>
    <w:next w:val="Normal"/>
    <w:link w:val="Heading1Char"/>
    <w:uiPriority w:val="9"/>
    <w:qFormat/>
    <w:rsid w:val="0095345D"/>
    <w:pPr>
      <w:keepNext/>
      <w:keepLines/>
      <w:spacing w:before="240" w:after="0"/>
      <w:outlineLvl w:val="0"/>
    </w:pPr>
    <w:rPr>
      <w:rFonts w:eastAsiaTheme="majorEastAsia" w:cs="Arial"/>
      <w:b/>
      <w:color w:val="004689" w:themeColor="accent1" w:themeShade="BF"/>
      <w:sz w:val="32"/>
      <w:szCs w:val="32"/>
    </w:rPr>
  </w:style>
  <w:style w:type="paragraph" w:styleId="Heading2">
    <w:name w:val="heading 2"/>
    <w:basedOn w:val="Normal"/>
    <w:next w:val="Normal"/>
    <w:link w:val="Heading2Char"/>
    <w:uiPriority w:val="9"/>
    <w:unhideWhenUsed/>
    <w:qFormat/>
    <w:rsid w:val="0095345D"/>
    <w:pPr>
      <w:keepNext/>
      <w:keepLines/>
      <w:spacing w:before="40" w:after="0"/>
      <w:outlineLvl w:val="1"/>
    </w:pPr>
    <w:rPr>
      <w:rFonts w:eastAsiaTheme="majorEastAsia" w:cs="Arial"/>
      <w:color w:val="004689"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45D"/>
    <w:rPr>
      <w:rFonts w:ascii="Arial" w:eastAsiaTheme="majorEastAsia" w:hAnsi="Arial" w:cs="Arial"/>
      <w:b/>
      <w:color w:val="004689" w:themeColor="accent1" w:themeShade="BF"/>
      <w:sz w:val="32"/>
      <w:szCs w:val="32"/>
    </w:rPr>
  </w:style>
  <w:style w:type="character" w:customStyle="1" w:styleId="Heading2Char">
    <w:name w:val="Heading 2 Char"/>
    <w:basedOn w:val="DefaultParagraphFont"/>
    <w:link w:val="Heading2"/>
    <w:uiPriority w:val="9"/>
    <w:rsid w:val="0095345D"/>
    <w:rPr>
      <w:rFonts w:ascii="Arial" w:eastAsiaTheme="majorEastAsia" w:hAnsi="Arial" w:cs="Arial"/>
      <w:color w:val="004689" w:themeColor="accent1" w:themeShade="BF"/>
      <w:sz w:val="28"/>
      <w:szCs w:val="26"/>
    </w:rPr>
  </w:style>
  <w:style w:type="paragraph" w:styleId="NoSpacing">
    <w:name w:val="No Spacing"/>
    <w:uiPriority w:val="1"/>
    <w:qFormat/>
    <w:rsid w:val="00726C75"/>
    <w:pPr>
      <w:spacing w:after="0" w:line="240" w:lineRule="auto"/>
    </w:pPr>
    <w:rPr>
      <w:rFonts w:ascii="Arial" w:hAnsi="Arial"/>
      <w:sz w:val="24"/>
    </w:rPr>
  </w:style>
  <w:style w:type="paragraph" w:styleId="Header">
    <w:name w:val="header"/>
    <w:basedOn w:val="Normal"/>
    <w:link w:val="HeaderChar"/>
    <w:uiPriority w:val="99"/>
    <w:unhideWhenUsed/>
    <w:rsid w:val="00726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C75"/>
    <w:rPr>
      <w:rFonts w:ascii="Arial" w:hAnsi="Arial"/>
      <w:sz w:val="24"/>
    </w:rPr>
  </w:style>
  <w:style w:type="paragraph" w:styleId="Footer">
    <w:name w:val="footer"/>
    <w:basedOn w:val="Normal"/>
    <w:link w:val="FooterChar"/>
    <w:uiPriority w:val="99"/>
    <w:unhideWhenUsed/>
    <w:rsid w:val="00726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C75"/>
    <w:rPr>
      <w:rFonts w:ascii="Arial" w:hAnsi="Arial"/>
      <w:sz w:val="24"/>
    </w:rPr>
  </w:style>
  <w:style w:type="paragraph" w:styleId="BodyText">
    <w:name w:val="Body Text"/>
    <w:basedOn w:val="Normal"/>
    <w:link w:val="BodyTextChar"/>
    <w:rsid w:val="004B0511"/>
    <w:pPr>
      <w:spacing w:after="120" w:line="240" w:lineRule="auto"/>
    </w:pPr>
    <w:rPr>
      <w:rFonts w:eastAsia="Times New Roman" w:cs="Arial"/>
      <w:szCs w:val="24"/>
      <w:lang w:eastAsia="en-GB"/>
    </w:rPr>
  </w:style>
  <w:style w:type="character" w:customStyle="1" w:styleId="BodyTextChar">
    <w:name w:val="Body Text Char"/>
    <w:basedOn w:val="DefaultParagraphFont"/>
    <w:link w:val="BodyText"/>
    <w:rsid w:val="004B0511"/>
    <w:rPr>
      <w:rFonts w:ascii="Arial" w:eastAsia="Times New Roman" w:hAnsi="Arial" w:cs="Arial"/>
      <w:sz w:val="24"/>
      <w:szCs w:val="24"/>
      <w:lang w:eastAsia="en-GB"/>
    </w:rPr>
  </w:style>
  <w:style w:type="character" w:styleId="PageNumber">
    <w:name w:val="page number"/>
    <w:basedOn w:val="DefaultParagraphFont"/>
    <w:rsid w:val="004B0511"/>
  </w:style>
  <w:style w:type="table" w:styleId="TableGrid">
    <w:name w:val="Table Grid"/>
    <w:basedOn w:val="TableNormal"/>
    <w:uiPriority w:val="59"/>
    <w:rsid w:val="004B0511"/>
    <w:pPr>
      <w:spacing w:after="0" w:line="240" w:lineRule="auto"/>
    </w:pPr>
    <w:rPr>
      <w:rFonts w:ascii="Arial" w:eastAsia="Times New Roman" w:hAnsi="Arial" w:cs="Arial"/>
      <w:sz w:val="24"/>
      <w:szCs w:val="24"/>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4B0511"/>
    <w:pPr>
      <w:outlineLvl w:val="9"/>
    </w:pPr>
    <w:rPr>
      <w:b w:val="0"/>
      <w:lang w:val="en-US"/>
    </w:rPr>
  </w:style>
  <w:style w:type="paragraph" w:styleId="TOC1">
    <w:name w:val="toc 1"/>
    <w:basedOn w:val="Normal"/>
    <w:next w:val="Normal"/>
    <w:autoRedefine/>
    <w:uiPriority w:val="39"/>
    <w:unhideWhenUsed/>
    <w:rsid w:val="004B0511"/>
    <w:pPr>
      <w:spacing w:after="100"/>
    </w:pPr>
  </w:style>
  <w:style w:type="paragraph" w:styleId="TOC2">
    <w:name w:val="toc 2"/>
    <w:basedOn w:val="Normal"/>
    <w:next w:val="Normal"/>
    <w:autoRedefine/>
    <w:uiPriority w:val="39"/>
    <w:unhideWhenUsed/>
    <w:rsid w:val="004B0511"/>
    <w:pPr>
      <w:spacing w:after="100"/>
      <w:ind w:left="240"/>
    </w:pPr>
  </w:style>
  <w:style w:type="character" w:styleId="Hyperlink">
    <w:name w:val="Hyperlink"/>
    <w:basedOn w:val="DefaultParagraphFont"/>
    <w:uiPriority w:val="99"/>
    <w:unhideWhenUsed/>
    <w:rsid w:val="004B0511"/>
    <w:rPr>
      <w:color w:val="3B5365" w:themeColor="hyperlink"/>
      <w:u w:val="single"/>
    </w:rPr>
  </w:style>
  <w:style w:type="paragraph" w:styleId="BalloonText">
    <w:name w:val="Balloon Text"/>
    <w:basedOn w:val="Normal"/>
    <w:link w:val="BalloonTextChar"/>
    <w:uiPriority w:val="99"/>
    <w:semiHidden/>
    <w:unhideWhenUsed/>
    <w:rsid w:val="002C1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274"/>
    <w:rPr>
      <w:rFonts w:ascii="Segoe UI" w:hAnsi="Segoe UI" w:cs="Segoe UI"/>
      <w:sz w:val="18"/>
      <w:szCs w:val="18"/>
    </w:rPr>
  </w:style>
  <w:style w:type="paragraph" w:styleId="Title">
    <w:name w:val="Title"/>
    <w:basedOn w:val="Normal"/>
    <w:next w:val="Normal"/>
    <w:link w:val="TitleChar"/>
    <w:uiPriority w:val="10"/>
    <w:qFormat/>
    <w:rsid w:val="0095345D"/>
    <w:rPr>
      <w:b/>
      <w:color w:val="005EB8" w:themeColor="accent1"/>
      <w:sz w:val="96"/>
    </w:rPr>
  </w:style>
  <w:style w:type="character" w:customStyle="1" w:styleId="TitleChar">
    <w:name w:val="Title Char"/>
    <w:basedOn w:val="DefaultParagraphFont"/>
    <w:link w:val="Title"/>
    <w:uiPriority w:val="10"/>
    <w:rsid w:val="0095345D"/>
    <w:rPr>
      <w:rFonts w:ascii="Arial" w:hAnsi="Arial"/>
      <w:b/>
      <w:color w:val="005EB8" w:themeColor="accent1"/>
      <w:sz w:val="96"/>
    </w:rPr>
  </w:style>
  <w:style w:type="paragraph" w:styleId="Subtitle">
    <w:name w:val="Subtitle"/>
    <w:basedOn w:val="Normal"/>
    <w:next w:val="Normal"/>
    <w:link w:val="SubtitleChar"/>
    <w:uiPriority w:val="11"/>
    <w:qFormat/>
    <w:rsid w:val="0095345D"/>
    <w:rPr>
      <w:b/>
      <w:sz w:val="56"/>
    </w:rPr>
  </w:style>
  <w:style w:type="character" w:customStyle="1" w:styleId="SubtitleChar">
    <w:name w:val="Subtitle Char"/>
    <w:basedOn w:val="DefaultParagraphFont"/>
    <w:link w:val="Subtitle"/>
    <w:uiPriority w:val="11"/>
    <w:rsid w:val="0095345D"/>
    <w:rPr>
      <w:rFonts w:ascii="Arial" w:hAnsi="Arial"/>
      <w:b/>
      <w:sz w:val="56"/>
    </w:rPr>
  </w:style>
  <w:style w:type="paragraph" w:styleId="ListParagraph">
    <w:name w:val="List Paragraph"/>
    <w:basedOn w:val="Normal"/>
    <w:uiPriority w:val="34"/>
    <w:qFormat/>
    <w:rsid w:val="00D74AA4"/>
    <w:pPr>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A35760"/>
    <w:rPr>
      <w:sz w:val="16"/>
      <w:szCs w:val="16"/>
    </w:rPr>
  </w:style>
  <w:style w:type="paragraph" w:styleId="CommentText">
    <w:name w:val="annotation text"/>
    <w:basedOn w:val="Normal"/>
    <w:link w:val="CommentTextChar"/>
    <w:uiPriority w:val="99"/>
    <w:semiHidden/>
    <w:unhideWhenUsed/>
    <w:rsid w:val="00A35760"/>
    <w:pPr>
      <w:spacing w:line="240" w:lineRule="auto"/>
    </w:pPr>
    <w:rPr>
      <w:sz w:val="20"/>
      <w:szCs w:val="20"/>
    </w:rPr>
  </w:style>
  <w:style w:type="character" w:customStyle="1" w:styleId="CommentTextChar">
    <w:name w:val="Comment Text Char"/>
    <w:basedOn w:val="DefaultParagraphFont"/>
    <w:link w:val="CommentText"/>
    <w:uiPriority w:val="99"/>
    <w:semiHidden/>
    <w:rsid w:val="00A3576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5760"/>
    <w:rPr>
      <w:b/>
      <w:bCs/>
    </w:rPr>
  </w:style>
  <w:style w:type="character" w:customStyle="1" w:styleId="CommentSubjectChar">
    <w:name w:val="Comment Subject Char"/>
    <w:basedOn w:val="CommentTextChar"/>
    <w:link w:val="CommentSubject"/>
    <w:uiPriority w:val="99"/>
    <w:semiHidden/>
    <w:rsid w:val="00A35760"/>
    <w:rPr>
      <w:rFonts w:ascii="Arial" w:hAnsi="Arial"/>
      <w:b/>
      <w:bCs/>
      <w:sz w:val="20"/>
      <w:szCs w:val="20"/>
    </w:rPr>
  </w:style>
  <w:style w:type="paragraph" w:styleId="NormalWeb">
    <w:name w:val="Normal (Web)"/>
    <w:basedOn w:val="Normal"/>
    <w:uiPriority w:val="99"/>
    <w:semiHidden/>
    <w:unhideWhenUsed/>
    <w:rsid w:val="003B5A21"/>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4439">
      <w:bodyDiv w:val="1"/>
      <w:marLeft w:val="0"/>
      <w:marRight w:val="0"/>
      <w:marTop w:val="0"/>
      <w:marBottom w:val="0"/>
      <w:divBdr>
        <w:top w:val="none" w:sz="0" w:space="0" w:color="auto"/>
        <w:left w:val="none" w:sz="0" w:space="0" w:color="auto"/>
        <w:bottom w:val="none" w:sz="0" w:space="0" w:color="auto"/>
        <w:right w:val="none" w:sz="0" w:space="0" w:color="auto"/>
      </w:divBdr>
    </w:div>
    <w:div w:id="92213169">
      <w:bodyDiv w:val="1"/>
      <w:marLeft w:val="0"/>
      <w:marRight w:val="0"/>
      <w:marTop w:val="0"/>
      <w:marBottom w:val="0"/>
      <w:divBdr>
        <w:top w:val="none" w:sz="0" w:space="0" w:color="auto"/>
        <w:left w:val="none" w:sz="0" w:space="0" w:color="auto"/>
        <w:bottom w:val="none" w:sz="0" w:space="0" w:color="auto"/>
        <w:right w:val="none" w:sz="0" w:space="0" w:color="auto"/>
      </w:divBdr>
    </w:div>
    <w:div w:id="486748485">
      <w:bodyDiv w:val="1"/>
      <w:marLeft w:val="0"/>
      <w:marRight w:val="0"/>
      <w:marTop w:val="0"/>
      <w:marBottom w:val="0"/>
      <w:divBdr>
        <w:top w:val="none" w:sz="0" w:space="0" w:color="auto"/>
        <w:left w:val="none" w:sz="0" w:space="0" w:color="auto"/>
        <w:bottom w:val="none" w:sz="0" w:space="0" w:color="auto"/>
        <w:right w:val="none" w:sz="0" w:space="0" w:color="auto"/>
      </w:divBdr>
    </w:div>
    <w:div w:id="599022416">
      <w:bodyDiv w:val="1"/>
      <w:marLeft w:val="0"/>
      <w:marRight w:val="0"/>
      <w:marTop w:val="0"/>
      <w:marBottom w:val="0"/>
      <w:divBdr>
        <w:top w:val="none" w:sz="0" w:space="0" w:color="auto"/>
        <w:left w:val="none" w:sz="0" w:space="0" w:color="auto"/>
        <w:bottom w:val="none" w:sz="0" w:space="0" w:color="auto"/>
        <w:right w:val="none" w:sz="0" w:space="0" w:color="auto"/>
      </w:divBdr>
    </w:div>
    <w:div w:id="677538323">
      <w:bodyDiv w:val="1"/>
      <w:marLeft w:val="0"/>
      <w:marRight w:val="0"/>
      <w:marTop w:val="0"/>
      <w:marBottom w:val="0"/>
      <w:divBdr>
        <w:top w:val="none" w:sz="0" w:space="0" w:color="auto"/>
        <w:left w:val="none" w:sz="0" w:space="0" w:color="auto"/>
        <w:bottom w:val="none" w:sz="0" w:space="0" w:color="auto"/>
        <w:right w:val="none" w:sz="0" w:space="0" w:color="auto"/>
      </w:divBdr>
    </w:div>
    <w:div w:id="705720004">
      <w:bodyDiv w:val="1"/>
      <w:marLeft w:val="0"/>
      <w:marRight w:val="0"/>
      <w:marTop w:val="0"/>
      <w:marBottom w:val="0"/>
      <w:divBdr>
        <w:top w:val="none" w:sz="0" w:space="0" w:color="auto"/>
        <w:left w:val="none" w:sz="0" w:space="0" w:color="auto"/>
        <w:bottom w:val="none" w:sz="0" w:space="0" w:color="auto"/>
        <w:right w:val="none" w:sz="0" w:space="0" w:color="auto"/>
      </w:divBdr>
    </w:div>
    <w:div w:id="880633489">
      <w:bodyDiv w:val="1"/>
      <w:marLeft w:val="0"/>
      <w:marRight w:val="0"/>
      <w:marTop w:val="0"/>
      <w:marBottom w:val="0"/>
      <w:divBdr>
        <w:top w:val="none" w:sz="0" w:space="0" w:color="auto"/>
        <w:left w:val="none" w:sz="0" w:space="0" w:color="auto"/>
        <w:bottom w:val="none" w:sz="0" w:space="0" w:color="auto"/>
        <w:right w:val="none" w:sz="0" w:space="0" w:color="auto"/>
      </w:divBdr>
    </w:div>
    <w:div w:id="1350988480">
      <w:bodyDiv w:val="1"/>
      <w:marLeft w:val="0"/>
      <w:marRight w:val="0"/>
      <w:marTop w:val="0"/>
      <w:marBottom w:val="0"/>
      <w:divBdr>
        <w:top w:val="none" w:sz="0" w:space="0" w:color="auto"/>
        <w:left w:val="none" w:sz="0" w:space="0" w:color="auto"/>
        <w:bottom w:val="none" w:sz="0" w:space="0" w:color="auto"/>
        <w:right w:val="none" w:sz="0" w:space="0" w:color="auto"/>
      </w:divBdr>
    </w:div>
    <w:div w:id="1479300220">
      <w:bodyDiv w:val="1"/>
      <w:marLeft w:val="0"/>
      <w:marRight w:val="0"/>
      <w:marTop w:val="0"/>
      <w:marBottom w:val="0"/>
      <w:divBdr>
        <w:top w:val="none" w:sz="0" w:space="0" w:color="auto"/>
        <w:left w:val="none" w:sz="0" w:space="0" w:color="auto"/>
        <w:bottom w:val="none" w:sz="0" w:space="0" w:color="auto"/>
        <w:right w:val="none" w:sz="0" w:space="0" w:color="auto"/>
      </w:divBdr>
    </w:div>
    <w:div w:id="1623075197">
      <w:bodyDiv w:val="1"/>
      <w:marLeft w:val="0"/>
      <w:marRight w:val="0"/>
      <w:marTop w:val="0"/>
      <w:marBottom w:val="0"/>
      <w:divBdr>
        <w:top w:val="none" w:sz="0" w:space="0" w:color="auto"/>
        <w:left w:val="none" w:sz="0" w:space="0" w:color="auto"/>
        <w:bottom w:val="none" w:sz="0" w:space="0" w:color="auto"/>
        <w:right w:val="none" w:sz="0" w:space="0" w:color="auto"/>
      </w:divBdr>
    </w:div>
    <w:div w:id="2001690657">
      <w:bodyDiv w:val="1"/>
      <w:marLeft w:val="0"/>
      <w:marRight w:val="0"/>
      <w:marTop w:val="0"/>
      <w:marBottom w:val="0"/>
      <w:divBdr>
        <w:top w:val="none" w:sz="0" w:space="0" w:color="auto"/>
        <w:left w:val="none" w:sz="0" w:space="0" w:color="auto"/>
        <w:bottom w:val="none" w:sz="0" w:space="0" w:color="auto"/>
        <w:right w:val="none" w:sz="0" w:space="0" w:color="auto"/>
      </w:divBdr>
    </w:div>
    <w:div w:id="2085372342">
      <w:bodyDiv w:val="1"/>
      <w:marLeft w:val="0"/>
      <w:marRight w:val="0"/>
      <w:marTop w:val="0"/>
      <w:marBottom w:val="0"/>
      <w:divBdr>
        <w:top w:val="none" w:sz="0" w:space="0" w:color="auto"/>
        <w:left w:val="none" w:sz="0" w:space="0" w:color="auto"/>
        <w:bottom w:val="none" w:sz="0" w:space="0" w:color="auto"/>
        <w:right w:val="none" w:sz="0" w:space="0" w:color="auto"/>
      </w:divBdr>
    </w:div>
    <w:div w:id="208996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priority-groups-for-phase-2-of-the-coronavirus-covid-19-vaccination-programme-advice-from-the-jcvi/jcvi-final-statement-on-phase-2-of-the-covid-19-vaccination-programme-13-april-2021"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tonia.bennett1@nhs.ne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ne.lodge1@nhs.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Sussex NHS Commissioners">
      <a:dk1>
        <a:sysClr val="windowText" lastClr="000000"/>
      </a:dk1>
      <a:lt1>
        <a:sysClr val="window" lastClr="FFFFFF"/>
      </a:lt1>
      <a:dk2>
        <a:srgbClr val="44546A"/>
      </a:dk2>
      <a:lt2>
        <a:srgbClr val="E7E6E6"/>
      </a:lt2>
      <a:accent1>
        <a:srgbClr val="005EB8"/>
      </a:accent1>
      <a:accent2>
        <a:srgbClr val="00ACA0"/>
      </a:accent2>
      <a:accent3>
        <a:srgbClr val="412B89"/>
      </a:accent3>
      <a:accent4>
        <a:srgbClr val="0476BE"/>
      </a:accent4>
      <a:accent5>
        <a:srgbClr val="E2ECED"/>
      </a:accent5>
      <a:accent6>
        <a:srgbClr val="CBD2D8"/>
      </a:accent6>
      <a:hlink>
        <a:srgbClr val="3B5365"/>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E53F0174DA5D741B65DF4D4E4DD8C85" ma:contentTypeVersion="12" ma:contentTypeDescription="Create a new document." ma:contentTypeScope="" ma:versionID="216213a7f5e5cce3854e8b2050d42676">
  <xsd:schema xmlns:xsd="http://www.w3.org/2001/XMLSchema" xmlns:xs="http://www.w3.org/2001/XMLSchema" xmlns:p="http://schemas.microsoft.com/office/2006/metadata/properties" xmlns:ns2="44790529-301f-4197-a478-849ecadf0ae5" xmlns:ns3="1ccbb020-0ddc-4cc2-8194-040a57f86e05" targetNamespace="http://schemas.microsoft.com/office/2006/metadata/properties" ma:root="true" ma:fieldsID="92c82784f7fe61ac5f4b713ad624f7d7" ns2:_="" ns3:_="">
    <xsd:import namespace="44790529-301f-4197-a478-849ecadf0ae5"/>
    <xsd:import namespace="1ccbb020-0ddc-4cc2-8194-040a57f86e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90529-301f-4197-a478-849ecadf0a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cbb020-0ddc-4cc2-8194-040a57f86e0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4F5187-9828-4639-BA1C-091AD6002221}">
  <ds:schemaRefs>
    <ds:schemaRef ds:uri="http://www.w3.org/XML/1998/namespace"/>
    <ds:schemaRef ds:uri="http://schemas.microsoft.com/office/infopath/2007/PartnerControls"/>
    <ds:schemaRef ds:uri="44790529-301f-4197-a478-849ecadf0ae5"/>
    <ds:schemaRef ds:uri="http://schemas.microsoft.com/office/2006/documentManagement/types"/>
    <ds:schemaRef ds:uri="http://purl.org/dc/elements/1.1/"/>
    <ds:schemaRef ds:uri="http://purl.org/dc/terms/"/>
    <ds:schemaRef ds:uri="http://schemas.openxmlformats.org/package/2006/metadata/core-properties"/>
    <ds:schemaRef ds:uri="1ccbb020-0ddc-4cc2-8194-040a57f86e0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38335A5-51AB-40C1-9A6E-34EB74C78E05}">
  <ds:schemaRefs>
    <ds:schemaRef ds:uri="http://schemas.microsoft.com/sharepoint/v3/contenttype/forms"/>
  </ds:schemaRefs>
</ds:datastoreItem>
</file>

<file path=customXml/itemProps3.xml><?xml version="1.0" encoding="utf-8"?>
<ds:datastoreItem xmlns:ds="http://schemas.openxmlformats.org/officeDocument/2006/customXml" ds:itemID="{B640D516-F726-4499-BE93-BA487EBEE426}">
  <ds:schemaRefs>
    <ds:schemaRef ds:uri="http://schemas.openxmlformats.org/officeDocument/2006/bibliography"/>
  </ds:schemaRefs>
</ds:datastoreItem>
</file>

<file path=customXml/itemProps4.xml><?xml version="1.0" encoding="utf-8"?>
<ds:datastoreItem xmlns:ds="http://schemas.openxmlformats.org/officeDocument/2006/customXml" ds:itemID="{23914C06-54C8-480F-A7B0-205AF7433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90529-301f-4197-a478-849ecadf0ae5"/>
    <ds:schemaRef ds:uri="1ccbb020-0ddc-4cc2-8194-040a57f86e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912</Words>
  <Characters>5200</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Codd</dc:creator>
  <cp:keywords/>
  <dc:description/>
  <cp:lastModifiedBy>Alan Boyd</cp:lastModifiedBy>
  <cp:revision>2</cp:revision>
  <cp:lastPrinted>2020-09-07T12:15:00Z</cp:lastPrinted>
  <dcterms:created xsi:type="dcterms:W3CDTF">2021-04-20T10:46:00Z</dcterms:created>
  <dcterms:modified xsi:type="dcterms:W3CDTF">2021-04-20T10:46:00Z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0x0101003E53F0174DA5D741B65DF4D4E4DD8C85</vt:lpwstr>
  </property>
</Properties>
</file>